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14A" w:rsidRPr="00D07E64" w:rsidRDefault="003B314A" w:rsidP="003B314A">
      <w:pPr>
        <w:ind w:right="176"/>
        <w:jc w:val="center"/>
        <w:rPr>
          <w:b/>
          <w:sz w:val="32"/>
          <w:szCs w:val="32"/>
        </w:rPr>
      </w:pPr>
      <w:r w:rsidRPr="00D07E64">
        <w:rPr>
          <w:b/>
          <w:sz w:val="32"/>
          <w:szCs w:val="32"/>
        </w:rPr>
        <w:t>Департамент здравоохранения</w:t>
      </w:r>
    </w:p>
    <w:p w:rsidR="003B314A" w:rsidRDefault="003B314A" w:rsidP="003B314A">
      <w:pPr>
        <w:jc w:val="center"/>
        <w:rPr>
          <w:b/>
          <w:sz w:val="32"/>
          <w:szCs w:val="32"/>
        </w:rPr>
      </w:pPr>
      <w:r w:rsidRPr="00D07E64">
        <w:rPr>
          <w:b/>
          <w:sz w:val="32"/>
          <w:szCs w:val="32"/>
        </w:rPr>
        <w:t>Ивановской области</w:t>
      </w:r>
    </w:p>
    <w:p w:rsidR="003B314A" w:rsidRPr="00D07E64" w:rsidRDefault="003B314A" w:rsidP="003B314A">
      <w:pPr>
        <w:jc w:val="center"/>
        <w:rPr>
          <w:b/>
          <w:sz w:val="32"/>
          <w:szCs w:val="32"/>
        </w:rPr>
      </w:pPr>
    </w:p>
    <w:p w:rsidR="003B314A" w:rsidRPr="00D07E64" w:rsidRDefault="003B314A" w:rsidP="005F56B6">
      <w:pPr>
        <w:jc w:val="center"/>
        <w:rPr>
          <w:b/>
          <w:sz w:val="32"/>
          <w:szCs w:val="32"/>
        </w:rPr>
      </w:pPr>
      <w:r w:rsidRPr="00D07E64">
        <w:rPr>
          <w:b/>
          <w:sz w:val="32"/>
          <w:szCs w:val="32"/>
        </w:rPr>
        <w:t>Областное бюджетное учреждение здравоохранения</w:t>
      </w:r>
    </w:p>
    <w:p w:rsidR="00096987" w:rsidRPr="005F56B6" w:rsidRDefault="00096987" w:rsidP="00096987">
      <w:pPr>
        <w:jc w:val="center"/>
        <w:rPr>
          <w:b/>
          <w:sz w:val="32"/>
          <w:szCs w:val="32"/>
        </w:rPr>
      </w:pPr>
      <w:r w:rsidRPr="005F56B6">
        <w:rPr>
          <w:b/>
          <w:sz w:val="32"/>
          <w:szCs w:val="32"/>
        </w:rPr>
        <w:t>«</w:t>
      </w:r>
      <w:r>
        <w:rPr>
          <w:b/>
          <w:sz w:val="32"/>
          <w:szCs w:val="32"/>
        </w:rPr>
        <w:t>Гаврилово-Посадская</w:t>
      </w:r>
      <w:r w:rsidRPr="005F56B6">
        <w:rPr>
          <w:b/>
          <w:sz w:val="32"/>
          <w:szCs w:val="32"/>
        </w:rPr>
        <w:t xml:space="preserve"> центральная районная больница»</w:t>
      </w:r>
    </w:p>
    <w:p w:rsidR="003B314A" w:rsidRPr="005F56B6" w:rsidRDefault="003B314A" w:rsidP="003B314A">
      <w:pPr>
        <w:rPr>
          <w:b/>
          <w:sz w:val="32"/>
          <w:szCs w:val="32"/>
        </w:rPr>
      </w:pPr>
      <w:r w:rsidRPr="005F56B6">
        <w:rPr>
          <w:b/>
          <w:sz w:val="32"/>
          <w:szCs w:val="32"/>
        </w:rPr>
        <w:t xml:space="preserve"> </w:t>
      </w:r>
    </w:p>
    <w:p w:rsidR="003B314A" w:rsidRDefault="003B314A" w:rsidP="003B314A">
      <w:pPr>
        <w:rPr>
          <w:sz w:val="28"/>
          <w:szCs w:val="28"/>
        </w:rPr>
      </w:pPr>
    </w:p>
    <w:p w:rsidR="003B314A" w:rsidRDefault="003B314A" w:rsidP="003B314A">
      <w:pPr>
        <w:tabs>
          <w:tab w:val="left" w:pos="6780"/>
        </w:tabs>
        <w:jc w:val="right"/>
        <w:rPr>
          <w:b/>
          <w:sz w:val="26"/>
          <w:szCs w:val="26"/>
        </w:rPr>
      </w:pPr>
      <w:r w:rsidRPr="003B314A">
        <w:rPr>
          <w:sz w:val="26"/>
          <w:szCs w:val="26"/>
        </w:rPr>
        <w:t xml:space="preserve">                                                                                               </w:t>
      </w:r>
      <w:r w:rsidRPr="004B5586">
        <w:rPr>
          <w:b/>
          <w:sz w:val="26"/>
          <w:szCs w:val="26"/>
        </w:rPr>
        <w:t>УТВЕРЖДАЮ</w:t>
      </w:r>
    </w:p>
    <w:p w:rsidR="005B52AC" w:rsidRPr="004B5586" w:rsidRDefault="005B52AC" w:rsidP="003B314A">
      <w:pPr>
        <w:tabs>
          <w:tab w:val="left" w:pos="6780"/>
        </w:tabs>
        <w:jc w:val="right"/>
        <w:rPr>
          <w:b/>
          <w:sz w:val="26"/>
          <w:szCs w:val="26"/>
        </w:rPr>
      </w:pPr>
    </w:p>
    <w:p w:rsidR="003B314A" w:rsidRPr="00F6334F" w:rsidRDefault="003B314A" w:rsidP="009E5D81">
      <w:pPr>
        <w:tabs>
          <w:tab w:val="left" w:pos="6780"/>
        </w:tabs>
        <w:spacing w:line="276" w:lineRule="auto"/>
        <w:jc w:val="right"/>
        <w:rPr>
          <w:sz w:val="28"/>
          <w:szCs w:val="28"/>
        </w:rPr>
      </w:pPr>
      <w:r w:rsidRPr="005B52AC">
        <w:rPr>
          <w:sz w:val="26"/>
          <w:szCs w:val="26"/>
        </w:rPr>
        <w:t xml:space="preserve">                                                                                                          </w:t>
      </w:r>
      <w:r w:rsidRPr="00F6334F">
        <w:rPr>
          <w:sz w:val="28"/>
          <w:szCs w:val="28"/>
        </w:rPr>
        <w:t>Главный врач</w:t>
      </w:r>
    </w:p>
    <w:p w:rsidR="00096987" w:rsidRPr="00F6334F" w:rsidRDefault="00096987" w:rsidP="009E5D81">
      <w:pPr>
        <w:tabs>
          <w:tab w:val="left" w:pos="6780"/>
        </w:tabs>
        <w:spacing w:line="276" w:lineRule="auto"/>
        <w:jc w:val="right"/>
        <w:rPr>
          <w:sz w:val="28"/>
          <w:szCs w:val="28"/>
        </w:rPr>
      </w:pPr>
      <w:r w:rsidRPr="00F6334F">
        <w:rPr>
          <w:sz w:val="28"/>
          <w:szCs w:val="28"/>
        </w:rPr>
        <w:t>ОБУЗ «Гаврилово-Посадская ЦРБ»</w:t>
      </w:r>
    </w:p>
    <w:p w:rsidR="009E5D81" w:rsidRPr="00F6334F" w:rsidRDefault="009E5D81" w:rsidP="009E5D81">
      <w:pPr>
        <w:tabs>
          <w:tab w:val="left" w:pos="6780"/>
        </w:tabs>
        <w:spacing w:line="276" w:lineRule="auto"/>
        <w:jc w:val="right"/>
        <w:rPr>
          <w:sz w:val="28"/>
          <w:szCs w:val="28"/>
        </w:rPr>
      </w:pPr>
      <w:r w:rsidRPr="00F6334F">
        <w:rPr>
          <w:sz w:val="28"/>
          <w:szCs w:val="28"/>
        </w:rPr>
        <w:t>____________/ Д. Е. Кашинцев</w:t>
      </w:r>
    </w:p>
    <w:p w:rsidR="003B314A" w:rsidRPr="00F6334F" w:rsidRDefault="003B314A" w:rsidP="009E5D81">
      <w:pPr>
        <w:tabs>
          <w:tab w:val="left" w:pos="6390"/>
        </w:tabs>
        <w:spacing w:line="276" w:lineRule="auto"/>
        <w:jc w:val="right"/>
        <w:rPr>
          <w:sz w:val="28"/>
          <w:szCs w:val="28"/>
        </w:rPr>
      </w:pPr>
      <w:r w:rsidRPr="00F6334F">
        <w:rPr>
          <w:sz w:val="28"/>
          <w:szCs w:val="28"/>
        </w:rPr>
        <w:t xml:space="preserve">                                                                                        </w:t>
      </w:r>
      <w:r w:rsidR="00F6334F">
        <w:rPr>
          <w:sz w:val="28"/>
          <w:szCs w:val="28"/>
        </w:rPr>
        <w:t xml:space="preserve">    </w:t>
      </w:r>
      <w:r w:rsidR="00096987" w:rsidRPr="00F6334F">
        <w:rPr>
          <w:sz w:val="28"/>
          <w:szCs w:val="28"/>
        </w:rPr>
        <w:t xml:space="preserve">     «___» __________20</w:t>
      </w:r>
      <w:r w:rsidR="009E5D81" w:rsidRPr="00F6334F">
        <w:rPr>
          <w:sz w:val="28"/>
          <w:szCs w:val="28"/>
        </w:rPr>
        <w:t>___</w:t>
      </w:r>
      <w:r w:rsidR="00A50857" w:rsidRPr="00F6334F">
        <w:rPr>
          <w:sz w:val="28"/>
          <w:szCs w:val="28"/>
        </w:rPr>
        <w:t xml:space="preserve"> </w:t>
      </w:r>
      <w:r w:rsidRPr="00F6334F">
        <w:rPr>
          <w:sz w:val="28"/>
          <w:szCs w:val="28"/>
        </w:rPr>
        <w:t>г.</w:t>
      </w:r>
    </w:p>
    <w:p w:rsidR="003B314A" w:rsidRPr="003B314A" w:rsidRDefault="003B314A" w:rsidP="003B314A">
      <w:pPr>
        <w:tabs>
          <w:tab w:val="left" w:pos="6390"/>
        </w:tabs>
        <w:rPr>
          <w:sz w:val="26"/>
          <w:szCs w:val="26"/>
        </w:rPr>
      </w:pPr>
      <w:r w:rsidRPr="003B314A">
        <w:rPr>
          <w:sz w:val="26"/>
          <w:szCs w:val="26"/>
        </w:rPr>
        <w:tab/>
      </w:r>
    </w:p>
    <w:p w:rsidR="003B314A" w:rsidRDefault="003B314A" w:rsidP="003B314A">
      <w:pPr>
        <w:tabs>
          <w:tab w:val="left" w:pos="6390"/>
        </w:tabs>
      </w:pPr>
    </w:p>
    <w:p w:rsidR="003B314A" w:rsidRDefault="003B314A" w:rsidP="003B314A">
      <w:pPr>
        <w:tabs>
          <w:tab w:val="left" w:pos="6390"/>
        </w:tabs>
      </w:pPr>
    </w:p>
    <w:p w:rsidR="00032E9F" w:rsidRDefault="00032E9F" w:rsidP="003B314A">
      <w:pPr>
        <w:tabs>
          <w:tab w:val="left" w:pos="6390"/>
        </w:tabs>
      </w:pPr>
    </w:p>
    <w:p w:rsidR="003B314A" w:rsidRPr="003B314A" w:rsidRDefault="003B314A" w:rsidP="003B314A">
      <w:pPr>
        <w:tabs>
          <w:tab w:val="left" w:pos="6390"/>
        </w:tabs>
      </w:pPr>
    </w:p>
    <w:p w:rsidR="003B314A" w:rsidRDefault="003B314A" w:rsidP="003B314A">
      <w:pPr>
        <w:tabs>
          <w:tab w:val="left" w:pos="6390"/>
        </w:tabs>
      </w:pPr>
    </w:p>
    <w:p w:rsidR="003B314A" w:rsidRPr="00032E9F" w:rsidRDefault="00A301EB" w:rsidP="003B314A">
      <w:pPr>
        <w:tabs>
          <w:tab w:val="left" w:pos="6390"/>
        </w:tabs>
        <w:jc w:val="center"/>
        <w:rPr>
          <w:b/>
          <w:sz w:val="28"/>
          <w:szCs w:val="28"/>
        </w:rPr>
      </w:pPr>
      <w:r w:rsidRPr="00032E9F">
        <w:rPr>
          <w:b/>
          <w:bCs/>
          <w:sz w:val="28"/>
          <w:szCs w:val="28"/>
        </w:rPr>
        <w:t>А</w:t>
      </w:r>
      <w:r w:rsidR="00032E9F" w:rsidRPr="00032E9F">
        <w:rPr>
          <w:b/>
          <w:bCs/>
          <w:sz w:val="28"/>
          <w:szCs w:val="28"/>
        </w:rPr>
        <w:t>НТИКОРРУПЦИОННАЯ</w:t>
      </w:r>
      <w:r w:rsidRPr="00032E9F">
        <w:rPr>
          <w:b/>
          <w:bCs/>
          <w:sz w:val="28"/>
          <w:szCs w:val="28"/>
        </w:rPr>
        <w:t xml:space="preserve"> </w:t>
      </w:r>
      <w:r w:rsidR="00032E9F">
        <w:rPr>
          <w:b/>
          <w:bCs/>
          <w:sz w:val="28"/>
          <w:szCs w:val="28"/>
        </w:rPr>
        <w:t xml:space="preserve"> </w:t>
      </w:r>
      <w:r w:rsidR="00032E9F" w:rsidRPr="00032E9F">
        <w:rPr>
          <w:b/>
          <w:bCs/>
          <w:sz w:val="28"/>
          <w:szCs w:val="28"/>
        </w:rPr>
        <w:t>ПОЛИТИКА</w:t>
      </w:r>
    </w:p>
    <w:p w:rsidR="003B314A" w:rsidRPr="003B314A" w:rsidRDefault="003B314A" w:rsidP="003B314A">
      <w:pPr>
        <w:tabs>
          <w:tab w:val="left" w:pos="6390"/>
        </w:tabs>
        <w:jc w:val="center"/>
        <w:rPr>
          <w:b/>
          <w:sz w:val="28"/>
          <w:szCs w:val="28"/>
        </w:rPr>
      </w:pPr>
      <w:r w:rsidRPr="003B314A">
        <w:rPr>
          <w:b/>
          <w:sz w:val="28"/>
          <w:szCs w:val="28"/>
        </w:rPr>
        <w:t>ОБЛАСТНОГО БЮДЖЕТНОГО УЧРЕЖДЕНИЯ</w:t>
      </w:r>
    </w:p>
    <w:p w:rsidR="003B314A" w:rsidRPr="003B314A" w:rsidRDefault="003B314A" w:rsidP="003B314A">
      <w:pPr>
        <w:tabs>
          <w:tab w:val="left" w:pos="6390"/>
        </w:tabs>
        <w:jc w:val="center"/>
        <w:rPr>
          <w:b/>
          <w:sz w:val="28"/>
          <w:szCs w:val="28"/>
        </w:rPr>
      </w:pPr>
      <w:r w:rsidRPr="003B314A">
        <w:rPr>
          <w:b/>
          <w:sz w:val="28"/>
          <w:szCs w:val="28"/>
        </w:rPr>
        <w:t>ЗДРАВООХРАНЕНИЯ</w:t>
      </w:r>
    </w:p>
    <w:p w:rsidR="005F56B6" w:rsidRPr="005F56B6" w:rsidRDefault="005F56B6" w:rsidP="005F56B6">
      <w:pPr>
        <w:jc w:val="center"/>
        <w:rPr>
          <w:b/>
          <w:sz w:val="32"/>
          <w:szCs w:val="32"/>
        </w:rPr>
      </w:pPr>
      <w:r w:rsidRPr="005F56B6">
        <w:rPr>
          <w:b/>
          <w:sz w:val="32"/>
          <w:szCs w:val="32"/>
        </w:rPr>
        <w:t>«</w:t>
      </w:r>
      <w:r w:rsidR="00096987">
        <w:rPr>
          <w:b/>
          <w:sz w:val="32"/>
          <w:szCs w:val="32"/>
        </w:rPr>
        <w:t>Гаврилово-Посадская</w:t>
      </w:r>
      <w:r w:rsidRPr="005F56B6">
        <w:rPr>
          <w:b/>
          <w:sz w:val="32"/>
          <w:szCs w:val="32"/>
        </w:rPr>
        <w:t xml:space="preserve"> центральная районная больница»</w:t>
      </w:r>
    </w:p>
    <w:p w:rsidR="003B314A" w:rsidRDefault="003B314A" w:rsidP="003B314A">
      <w:pPr>
        <w:rPr>
          <w:sz w:val="28"/>
          <w:szCs w:val="28"/>
        </w:rPr>
      </w:pPr>
    </w:p>
    <w:p w:rsidR="003B314A" w:rsidRDefault="003B314A" w:rsidP="003B314A">
      <w:pPr>
        <w:rPr>
          <w:sz w:val="28"/>
          <w:szCs w:val="28"/>
        </w:rPr>
      </w:pPr>
    </w:p>
    <w:p w:rsidR="003B314A" w:rsidRDefault="003B314A" w:rsidP="003B314A">
      <w:pPr>
        <w:rPr>
          <w:sz w:val="28"/>
          <w:szCs w:val="28"/>
        </w:rPr>
      </w:pPr>
    </w:p>
    <w:p w:rsidR="003B314A" w:rsidRDefault="003B314A" w:rsidP="003B314A">
      <w:pPr>
        <w:jc w:val="center"/>
        <w:rPr>
          <w:sz w:val="28"/>
          <w:szCs w:val="28"/>
        </w:rPr>
      </w:pPr>
      <w:r>
        <w:rPr>
          <w:noProof/>
        </w:rPr>
        <w:drawing>
          <wp:inline distT="0" distB="0" distL="0" distR="0">
            <wp:extent cx="2441575" cy="2441575"/>
            <wp:effectExtent l="0" t="0" r="0" b="0"/>
            <wp:docPr id="1" name="Рисунок 1" descr="http://iv-crb.ru/templates/release/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v-crb.ru/templates/release/images/logo.png"/>
                    <pic:cNvPicPr>
                      <a:picLocks noChangeAspect="1" noChangeArrowheads="1"/>
                    </pic:cNvPicPr>
                  </pic:nvPicPr>
                  <pic:blipFill>
                    <a:blip r:embed="rId6" cstate="print"/>
                    <a:srcRect/>
                    <a:stretch>
                      <a:fillRect/>
                    </a:stretch>
                  </pic:blipFill>
                  <pic:spPr bwMode="auto">
                    <a:xfrm>
                      <a:off x="0" y="0"/>
                      <a:ext cx="2441575" cy="2441575"/>
                    </a:xfrm>
                    <a:prstGeom prst="rect">
                      <a:avLst/>
                    </a:prstGeom>
                    <a:noFill/>
                    <a:ln w="9525">
                      <a:noFill/>
                      <a:miter lim="800000"/>
                      <a:headEnd/>
                      <a:tailEnd/>
                    </a:ln>
                  </pic:spPr>
                </pic:pic>
              </a:graphicData>
            </a:graphic>
          </wp:inline>
        </w:drawing>
      </w:r>
    </w:p>
    <w:p w:rsidR="003B314A" w:rsidRPr="005A5574" w:rsidRDefault="003B314A" w:rsidP="003B314A">
      <w:pPr>
        <w:rPr>
          <w:sz w:val="28"/>
          <w:szCs w:val="28"/>
          <w:lang w:val="en-US"/>
        </w:rPr>
      </w:pPr>
    </w:p>
    <w:p w:rsidR="003B314A" w:rsidRDefault="003B314A" w:rsidP="003B314A">
      <w:pPr>
        <w:rPr>
          <w:sz w:val="28"/>
          <w:szCs w:val="28"/>
        </w:rPr>
      </w:pPr>
    </w:p>
    <w:p w:rsidR="005F56B6" w:rsidRDefault="005F56B6" w:rsidP="003B314A">
      <w:pPr>
        <w:rPr>
          <w:sz w:val="28"/>
          <w:szCs w:val="28"/>
        </w:rPr>
      </w:pPr>
    </w:p>
    <w:p w:rsidR="00F6334F" w:rsidRDefault="00F6334F" w:rsidP="003B314A">
      <w:pPr>
        <w:rPr>
          <w:sz w:val="28"/>
          <w:szCs w:val="28"/>
        </w:rPr>
      </w:pPr>
    </w:p>
    <w:p w:rsidR="003B314A" w:rsidRPr="00C911F1" w:rsidRDefault="005F56B6" w:rsidP="003B314A">
      <w:pPr>
        <w:tabs>
          <w:tab w:val="left" w:pos="3060"/>
        </w:tabs>
        <w:jc w:val="center"/>
      </w:pPr>
      <w:r>
        <w:t xml:space="preserve">Ивановская область, </w:t>
      </w:r>
      <w:r w:rsidR="009D0EA4">
        <w:t>г. Гаврилово-Посад</w:t>
      </w:r>
    </w:p>
    <w:p w:rsidR="0039228A" w:rsidRPr="009E5D81" w:rsidRDefault="003B314A" w:rsidP="009E5D81">
      <w:pPr>
        <w:tabs>
          <w:tab w:val="left" w:pos="3060"/>
        </w:tabs>
        <w:jc w:val="center"/>
      </w:pPr>
      <w:r w:rsidRPr="00C911F1">
        <w:t>20</w:t>
      </w:r>
      <w:r w:rsidR="009E5D81">
        <w:t>___</w:t>
      </w:r>
      <w:r w:rsidRPr="00C911F1">
        <w:t xml:space="preserve"> г.</w:t>
      </w:r>
    </w:p>
    <w:p w:rsidR="003B314A" w:rsidRPr="009802B5" w:rsidRDefault="003B314A" w:rsidP="003B314A">
      <w:pPr>
        <w:tabs>
          <w:tab w:val="left" w:pos="3060"/>
        </w:tabs>
        <w:jc w:val="center"/>
        <w:rPr>
          <w:b/>
          <w:sz w:val="26"/>
          <w:szCs w:val="26"/>
        </w:rPr>
      </w:pPr>
      <w:r w:rsidRPr="009802B5">
        <w:rPr>
          <w:b/>
          <w:sz w:val="26"/>
          <w:szCs w:val="26"/>
        </w:rPr>
        <w:lastRenderedPageBreak/>
        <w:t>СОДЕРЖАНИЕ</w:t>
      </w:r>
    </w:p>
    <w:p w:rsidR="003B314A" w:rsidRPr="00DF0265" w:rsidRDefault="003B314A" w:rsidP="003B314A">
      <w:pPr>
        <w:tabs>
          <w:tab w:val="left" w:pos="3060"/>
        </w:tabs>
        <w:rPr>
          <w:sz w:val="28"/>
          <w:szCs w:val="28"/>
        </w:rPr>
      </w:pPr>
    </w:p>
    <w:p w:rsidR="009802B5" w:rsidRPr="0059187A" w:rsidRDefault="009802B5" w:rsidP="005B634C">
      <w:pPr>
        <w:spacing w:line="276" w:lineRule="auto"/>
        <w:rPr>
          <w:bCs/>
          <w:sz w:val="26"/>
          <w:szCs w:val="26"/>
        </w:rPr>
      </w:pPr>
      <w:r w:rsidRPr="0059187A">
        <w:rPr>
          <w:bCs/>
          <w:sz w:val="26"/>
          <w:szCs w:val="26"/>
        </w:rPr>
        <w:t>1. Цели и задачи внедрения антикоррупционной политики</w:t>
      </w:r>
    </w:p>
    <w:p w:rsidR="009802B5" w:rsidRPr="0059187A" w:rsidRDefault="009802B5" w:rsidP="005B634C">
      <w:pPr>
        <w:spacing w:line="276" w:lineRule="auto"/>
        <w:rPr>
          <w:bCs/>
          <w:sz w:val="26"/>
          <w:szCs w:val="26"/>
        </w:rPr>
      </w:pPr>
      <w:r w:rsidRPr="0059187A">
        <w:rPr>
          <w:bCs/>
          <w:sz w:val="26"/>
          <w:szCs w:val="26"/>
        </w:rPr>
        <w:t>2. Используемые в политике понятия и определения</w:t>
      </w:r>
    </w:p>
    <w:p w:rsidR="009802B5" w:rsidRPr="0059187A" w:rsidRDefault="009802B5" w:rsidP="005B634C">
      <w:pPr>
        <w:spacing w:line="276" w:lineRule="auto"/>
        <w:rPr>
          <w:sz w:val="26"/>
          <w:szCs w:val="26"/>
        </w:rPr>
      </w:pPr>
      <w:r w:rsidRPr="0059187A">
        <w:rPr>
          <w:bCs/>
          <w:sz w:val="26"/>
          <w:szCs w:val="26"/>
        </w:rPr>
        <w:t>3. Основные принципы антикоррупционной деятельности учреждения</w:t>
      </w:r>
    </w:p>
    <w:p w:rsidR="00A638EC" w:rsidRPr="0059187A" w:rsidRDefault="00A638EC" w:rsidP="005B634C">
      <w:pPr>
        <w:spacing w:line="276" w:lineRule="auto"/>
        <w:rPr>
          <w:sz w:val="26"/>
          <w:szCs w:val="26"/>
        </w:rPr>
      </w:pPr>
      <w:r w:rsidRPr="0059187A">
        <w:rPr>
          <w:bCs/>
          <w:sz w:val="26"/>
          <w:szCs w:val="26"/>
        </w:rPr>
        <w:t>4. Область применения политики и круг лиц, попадающих под ее действие</w:t>
      </w:r>
    </w:p>
    <w:p w:rsidR="00A638EC" w:rsidRPr="0059187A" w:rsidRDefault="00A638EC" w:rsidP="005B634C">
      <w:pPr>
        <w:spacing w:line="276" w:lineRule="auto"/>
        <w:rPr>
          <w:bCs/>
          <w:sz w:val="26"/>
          <w:szCs w:val="26"/>
        </w:rPr>
      </w:pPr>
      <w:r w:rsidRPr="0059187A">
        <w:rPr>
          <w:bCs/>
          <w:sz w:val="26"/>
          <w:szCs w:val="26"/>
        </w:rPr>
        <w:t xml:space="preserve">5. Определение должностных лиц учреждения, ответственных за реализацию </w:t>
      </w:r>
    </w:p>
    <w:p w:rsidR="00A638EC" w:rsidRPr="0059187A" w:rsidRDefault="00A638EC" w:rsidP="005B634C">
      <w:pPr>
        <w:spacing w:line="276" w:lineRule="auto"/>
        <w:rPr>
          <w:bCs/>
          <w:sz w:val="26"/>
          <w:szCs w:val="26"/>
        </w:rPr>
      </w:pPr>
      <w:r w:rsidRPr="0059187A">
        <w:rPr>
          <w:bCs/>
          <w:sz w:val="26"/>
          <w:szCs w:val="26"/>
        </w:rPr>
        <w:t xml:space="preserve">   </w:t>
      </w:r>
      <w:r w:rsidR="007615FB" w:rsidRPr="0059187A">
        <w:rPr>
          <w:bCs/>
          <w:sz w:val="26"/>
          <w:szCs w:val="26"/>
        </w:rPr>
        <w:t xml:space="preserve"> </w:t>
      </w:r>
      <w:r w:rsidRPr="0059187A">
        <w:rPr>
          <w:bCs/>
          <w:sz w:val="26"/>
          <w:szCs w:val="26"/>
        </w:rPr>
        <w:t>антикоррупционной политики</w:t>
      </w:r>
    </w:p>
    <w:p w:rsidR="007615FB" w:rsidRPr="0059187A" w:rsidRDefault="005B634C" w:rsidP="002F4E10">
      <w:pPr>
        <w:spacing w:line="276" w:lineRule="auto"/>
        <w:rPr>
          <w:bCs/>
          <w:sz w:val="26"/>
          <w:szCs w:val="26"/>
        </w:rPr>
      </w:pPr>
      <w:r w:rsidRPr="0059187A">
        <w:rPr>
          <w:bCs/>
          <w:sz w:val="26"/>
          <w:szCs w:val="26"/>
        </w:rPr>
        <w:t xml:space="preserve">6. Определение и закрепление обязанностей работников и организации, связанных </w:t>
      </w:r>
      <w:r w:rsidR="007615FB" w:rsidRPr="0059187A">
        <w:rPr>
          <w:bCs/>
          <w:sz w:val="26"/>
          <w:szCs w:val="26"/>
        </w:rPr>
        <w:t xml:space="preserve"> </w:t>
      </w:r>
    </w:p>
    <w:p w:rsidR="005B634C" w:rsidRPr="0059187A" w:rsidRDefault="007615FB" w:rsidP="002F4E10">
      <w:pPr>
        <w:spacing w:line="276" w:lineRule="auto"/>
        <w:rPr>
          <w:sz w:val="26"/>
          <w:szCs w:val="26"/>
        </w:rPr>
      </w:pPr>
      <w:r w:rsidRPr="0059187A">
        <w:rPr>
          <w:bCs/>
          <w:sz w:val="26"/>
          <w:szCs w:val="26"/>
        </w:rPr>
        <w:t xml:space="preserve">    </w:t>
      </w:r>
      <w:r w:rsidR="005B634C" w:rsidRPr="0059187A">
        <w:rPr>
          <w:bCs/>
          <w:sz w:val="26"/>
          <w:szCs w:val="26"/>
        </w:rPr>
        <w:t>с предупреждением и противодействием коррупции</w:t>
      </w:r>
    </w:p>
    <w:p w:rsidR="002F4E10" w:rsidRPr="0059187A" w:rsidRDefault="002D18DA" w:rsidP="002F4E10">
      <w:pPr>
        <w:spacing w:line="276" w:lineRule="auto"/>
        <w:rPr>
          <w:bCs/>
          <w:sz w:val="26"/>
          <w:szCs w:val="26"/>
        </w:rPr>
      </w:pPr>
      <w:r w:rsidRPr="0059187A">
        <w:rPr>
          <w:bCs/>
          <w:sz w:val="26"/>
          <w:szCs w:val="26"/>
        </w:rPr>
        <w:t xml:space="preserve">7. Установление перечня реализуемых Учреждением антикоррупционных мероприятий, </w:t>
      </w:r>
    </w:p>
    <w:p w:rsidR="002D18DA" w:rsidRPr="0059187A" w:rsidRDefault="002F4E10" w:rsidP="002F4E10">
      <w:pPr>
        <w:spacing w:line="276" w:lineRule="auto"/>
        <w:rPr>
          <w:sz w:val="26"/>
          <w:szCs w:val="26"/>
        </w:rPr>
      </w:pPr>
      <w:r w:rsidRPr="0059187A">
        <w:rPr>
          <w:bCs/>
          <w:sz w:val="26"/>
          <w:szCs w:val="26"/>
        </w:rPr>
        <w:t xml:space="preserve">    </w:t>
      </w:r>
      <w:r w:rsidR="002D18DA" w:rsidRPr="0059187A">
        <w:rPr>
          <w:bCs/>
          <w:sz w:val="26"/>
          <w:szCs w:val="26"/>
        </w:rPr>
        <w:t>стандартов и процедур и порядок их выполнения (применения)</w:t>
      </w:r>
    </w:p>
    <w:p w:rsidR="002F4E10" w:rsidRPr="0059187A" w:rsidRDefault="002F4E10" w:rsidP="00270021">
      <w:pPr>
        <w:spacing w:line="276" w:lineRule="auto"/>
        <w:rPr>
          <w:bCs/>
          <w:sz w:val="26"/>
          <w:szCs w:val="26"/>
        </w:rPr>
      </w:pPr>
      <w:r w:rsidRPr="0059187A">
        <w:rPr>
          <w:bCs/>
          <w:sz w:val="26"/>
          <w:szCs w:val="26"/>
        </w:rPr>
        <w:t xml:space="preserve">8. Ответственность сотрудников за несоблюдение требований антикоррупционной </w:t>
      </w:r>
    </w:p>
    <w:p w:rsidR="002F4E10" w:rsidRPr="0059187A" w:rsidRDefault="002F4E10" w:rsidP="00270021">
      <w:pPr>
        <w:spacing w:line="276" w:lineRule="auto"/>
        <w:rPr>
          <w:sz w:val="26"/>
          <w:szCs w:val="26"/>
        </w:rPr>
      </w:pPr>
      <w:r w:rsidRPr="0059187A">
        <w:rPr>
          <w:bCs/>
          <w:sz w:val="26"/>
          <w:szCs w:val="26"/>
        </w:rPr>
        <w:t xml:space="preserve">    политики</w:t>
      </w:r>
    </w:p>
    <w:p w:rsidR="00270021" w:rsidRPr="0059187A" w:rsidRDefault="00006328" w:rsidP="00270021">
      <w:pPr>
        <w:rPr>
          <w:bCs/>
          <w:sz w:val="26"/>
          <w:szCs w:val="26"/>
        </w:rPr>
      </w:pPr>
      <w:r w:rsidRPr="0059187A">
        <w:rPr>
          <w:bCs/>
          <w:sz w:val="26"/>
          <w:szCs w:val="26"/>
        </w:rPr>
        <w:t xml:space="preserve">9. Порядок пересмотра и внесения изменений в антикоррупционную политику  </w:t>
      </w:r>
    </w:p>
    <w:p w:rsidR="00006328" w:rsidRPr="0059187A" w:rsidRDefault="00270021" w:rsidP="00270021">
      <w:pPr>
        <w:rPr>
          <w:bCs/>
          <w:sz w:val="26"/>
          <w:szCs w:val="26"/>
        </w:rPr>
      </w:pPr>
      <w:r w:rsidRPr="0059187A">
        <w:rPr>
          <w:bCs/>
          <w:sz w:val="26"/>
          <w:szCs w:val="26"/>
        </w:rPr>
        <w:t xml:space="preserve"> </w:t>
      </w:r>
      <w:r w:rsidR="00006328" w:rsidRPr="0059187A">
        <w:rPr>
          <w:bCs/>
          <w:sz w:val="26"/>
          <w:szCs w:val="26"/>
        </w:rPr>
        <w:t xml:space="preserve"> </w:t>
      </w:r>
      <w:r w:rsidRPr="0059187A">
        <w:rPr>
          <w:bCs/>
          <w:sz w:val="26"/>
          <w:szCs w:val="26"/>
        </w:rPr>
        <w:t xml:space="preserve">  </w:t>
      </w:r>
      <w:r w:rsidR="00006328" w:rsidRPr="0059187A">
        <w:rPr>
          <w:bCs/>
          <w:sz w:val="26"/>
          <w:szCs w:val="26"/>
        </w:rPr>
        <w:t>организации</w:t>
      </w:r>
      <w:r w:rsidR="00006328" w:rsidRPr="0059187A">
        <w:rPr>
          <w:sz w:val="26"/>
          <w:szCs w:val="26"/>
        </w:rPr>
        <w:t>.</w:t>
      </w:r>
    </w:p>
    <w:p w:rsidR="009802B5" w:rsidRPr="0059187A" w:rsidRDefault="009802B5" w:rsidP="00270021">
      <w:pPr>
        <w:spacing w:line="276" w:lineRule="auto"/>
        <w:rPr>
          <w:b/>
          <w:bCs/>
          <w:sz w:val="26"/>
          <w:szCs w:val="26"/>
        </w:rPr>
      </w:pPr>
    </w:p>
    <w:p w:rsidR="009802B5" w:rsidRPr="007615FB" w:rsidRDefault="009802B5" w:rsidP="002F4E10">
      <w:pPr>
        <w:rPr>
          <w:sz w:val="26"/>
          <w:szCs w:val="26"/>
        </w:rPr>
      </w:pPr>
    </w:p>
    <w:p w:rsidR="003B314A" w:rsidRDefault="003B314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Default="006A650A"/>
    <w:p w:rsidR="006A650A" w:rsidRPr="006A650A" w:rsidRDefault="006A650A" w:rsidP="006A650A">
      <w:pPr>
        <w:spacing w:before="100" w:beforeAutospacing="1" w:after="100" w:afterAutospacing="1"/>
        <w:jc w:val="center"/>
        <w:outlineLvl w:val="2"/>
        <w:rPr>
          <w:b/>
          <w:bCs/>
          <w:sz w:val="27"/>
          <w:szCs w:val="27"/>
        </w:rPr>
      </w:pPr>
      <w:r w:rsidRPr="006A650A">
        <w:rPr>
          <w:b/>
          <w:bCs/>
          <w:sz w:val="27"/>
          <w:szCs w:val="27"/>
        </w:rPr>
        <w:lastRenderedPageBreak/>
        <w:t>Глава 1. Общие положения</w:t>
      </w:r>
    </w:p>
    <w:p w:rsidR="006A650A" w:rsidRPr="002F6700" w:rsidRDefault="006A650A" w:rsidP="00ED5EF1">
      <w:pPr>
        <w:pStyle w:val="6"/>
        <w:jc w:val="center"/>
        <w:rPr>
          <w:rFonts w:ascii="Times New Roman" w:hAnsi="Times New Roman" w:cs="Times New Roman"/>
          <w:b/>
          <w:i w:val="0"/>
          <w:color w:val="000000" w:themeColor="text1"/>
          <w:sz w:val="26"/>
          <w:szCs w:val="26"/>
        </w:rPr>
      </w:pPr>
      <w:r w:rsidRPr="002F6700">
        <w:rPr>
          <w:rFonts w:ascii="Times New Roman" w:hAnsi="Times New Roman" w:cs="Times New Roman"/>
          <w:b/>
          <w:i w:val="0"/>
          <w:color w:val="000000" w:themeColor="text1"/>
          <w:sz w:val="26"/>
          <w:szCs w:val="26"/>
        </w:rPr>
        <w:t>1. Антикоррупционная политика как предмет правового регулирования</w:t>
      </w:r>
    </w:p>
    <w:p w:rsidR="006853E3" w:rsidRPr="002F6700" w:rsidRDefault="006853E3" w:rsidP="00ED5EF1">
      <w:pPr>
        <w:jc w:val="center"/>
        <w:rPr>
          <w:sz w:val="26"/>
          <w:szCs w:val="26"/>
        </w:rPr>
      </w:pPr>
    </w:p>
    <w:p w:rsidR="008117BE" w:rsidRDefault="006853E3" w:rsidP="00D1779E">
      <w:pPr>
        <w:rPr>
          <w:sz w:val="26"/>
          <w:szCs w:val="26"/>
        </w:rPr>
      </w:pPr>
      <w:r w:rsidRPr="002F6700">
        <w:rPr>
          <w:sz w:val="26"/>
          <w:szCs w:val="26"/>
        </w:rPr>
        <w:t xml:space="preserve">    </w:t>
      </w:r>
      <w:r w:rsidR="008117BE" w:rsidRPr="002F6700">
        <w:rPr>
          <w:sz w:val="26"/>
          <w:szCs w:val="26"/>
        </w:rPr>
        <w:t xml:space="preserve"> </w:t>
      </w:r>
      <w:r w:rsidRPr="002F6700">
        <w:rPr>
          <w:sz w:val="26"/>
          <w:szCs w:val="26"/>
        </w:rPr>
        <w:t xml:space="preserve"> </w:t>
      </w:r>
      <w:r w:rsidR="008117BE" w:rsidRPr="002F6700">
        <w:rPr>
          <w:sz w:val="26"/>
          <w:szCs w:val="26"/>
        </w:rPr>
        <w:t>1.1.</w:t>
      </w:r>
      <w:r w:rsidRPr="002F6700">
        <w:rPr>
          <w:sz w:val="26"/>
          <w:szCs w:val="26"/>
        </w:rPr>
        <w:t xml:space="preserve"> Антикоррупционная политика в качестве предмета правового регулирования включает отношения:</w:t>
      </w:r>
      <w:r w:rsidRPr="002F6700">
        <w:rPr>
          <w:sz w:val="26"/>
          <w:szCs w:val="26"/>
        </w:rPr>
        <w:br/>
        <w:t xml:space="preserve">      - по формированию основных начал антикоррупционной политики, определению ее понятий, целей и принципов;</w:t>
      </w:r>
      <w:r w:rsidRPr="002F6700">
        <w:rPr>
          <w:sz w:val="26"/>
          <w:szCs w:val="26"/>
        </w:rPr>
        <w:br/>
        <w:t xml:space="preserve">      - реализации антикоррупционной политики в деятельности по охране прав и свобод человека и гражданина, законных интересов учреждения;</w:t>
      </w:r>
      <w:r w:rsidRPr="002F6700">
        <w:rPr>
          <w:sz w:val="26"/>
          <w:szCs w:val="26"/>
        </w:rPr>
        <w:br/>
        <w:t xml:space="preserve">      - установлению приоритетных сфер и системы мер предупреждения коррупции в учреждении, а также определению системы субъектов реализации антикоррупционной политики;</w:t>
      </w:r>
      <w:r w:rsidRPr="002F6700">
        <w:rPr>
          <w:sz w:val="26"/>
          <w:szCs w:val="26"/>
        </w:rPr>
        <w:br/>
        <w:t xml:space="preserve">      - определению и проведению антикоррупционной политики в деятельности учреждения;</w:t>
      </w:r>
      <w:r w:rsidRPr="002F6700">
        <w:rPr>
          <w:sz w:val="26"/>
          <w:szCs w:val="26"/>
        </w:rPr>
        <w:br/>
        <w:t xml:space="preserve">      - формированию общественного правосознания в соответствии с антикоррупционными стандартами.</w:t>
      </w:r>
      <w:r w:rsidRPr="002F6700">
        <w:rPr>
          <w:sz w:val="26"/>
          <w:szCs w:val="26"/>
        </w:rPr>
        <w:br/>
      </w:r>
      <w:r w:rsidR="008117BE" w:rsidRPr="002F6700">
        <w:rPr>
          <w:sz w:val="26"/>
          <w:szCs w:val="26"/>
        </w:rPr>
        <w:t xml:space="preserve">      1.2. Антикоррупционная политика </w:t>
      </w:r>
      <w:r w:rsidR="00D1779E">
        <w:rPr>
          <w:sz w:val="26"/>
          <w:szCs w:val="26"/>
        </w:rPr>
        <w:t xml:space="preserve">ОБУЗ </w:t>
      </w:r>
      <w:r w:rsidR="00D1779E" w:rsidRPr="00D1779E">
        <w:rPr>
          <w:sz w:val="26"/>
          <w:szCs w:val="26"/>
        </w:rPr>
        <w:t>«Гаврилово-Посадская ЦРБ»</w:t>
      </w:r>
      <w:r w:rsidR="00463A73">
        <w:rPr>
          <w:sz w:val="28"/>
          <w:szCs w:val="28"/>
        </w:rPr>
        <w:t xml:space="preserve"> </w:t>
      </w:r>
      <w:r w:rsidR="008117BE" w:rsidRPr="002F6700">
        <w:rPr>
          <w:sz w:val="26"/>
          <w:szCs w:val="26"/>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w:t>
      </w:r>
    </w:p>
    <w:p w:rsidR="00CD45DF" w:rsidRDefault="00CD45DF" w:rsidP="00CD45DF">
      <w:pPr>
        <w:jc w:val="both"/>
        <w:rPr>
          <w:sz w:val="26"/>
          <w:szCs w:val="26"/>
        </w:rPr>
      </w:pPr>
      <w:r>
        <w:rPr>
          <w:sz w:val="26"/>
          <w:szCs w:val="26"/>
        </w:rPr>
        <w:t xml:space="preserve">     1.3.</w:t>
      </w:r>
      <w:r w:rsidRPr="00CD45DF">
        <w:rPr>
          <w:sz w:val="26"/>
          <w:szCs w:val="26"/>
        </w:rPr>
        <w:t>Правовую основу антикор</w:t>
      </w:r>
      <w:r w:rsidR="00C477CD">
        <w:rPr>
          <w:sz w:val="26"/>
          <w:szCs w:val="26"/>
        </w:rPr>
        <w:t>рупционной политики составляют К</w:t>
      </w:r>
      <w:r w:rsidRPr="00CD45DF">
        <w:rPr>
          <w:sz w:val="26"/>
          <w:szCs w:val="26"/>
        </w:rPr>
        <w:t xml:space="preserve">онституция </w:t>
      </w:r>
      <w:r w:rsidR="00C477CD">
        <w:rPr>
          <w:sz w:val="26"/>
          <w:szCs w:val="26"/>
        </w:rPr>
        <w:t>Российской Федерации</w:t>
      </w:r>
      <w:r w:rsidRPr="00CD45DF">
        <w:rPr>
          <w:sz w:val="26"/>
          <w:szCs w:val="26"/>
        </w:rPr>
        <w:t xml:space="preserve">, нормы, закрепленные в настоящем Законе и других </w:t>
      </w:r>
      <w:r w:rsidR="00C477CD">
        <w:rPr>
          <w:sz w:val="26"/>
          <w:szCs w:val="26"/>
        </w:rPr>
        <w:t xml:space="preserve">федеральных </w:t>
      </w:r>
      <w:r w:rsidRPr="00CD45DF">
        <w:rPr>
          <w:sz w:val="26"/>
          <w:szCs w:val="26"/>
        </w:rPr>
        <w:t xml:space="preserve">законах </w:t>
      </w:r>
      <w:r w:rsidR="00C477CD">
        <w:rPr>
          <w:sz w:val="26"/>
          <w:szCs w:val="26"/>
        </w:rPr>
        <w:t>Российской Федерации</w:t>
      </w:r>
      <w:r w:rsidRPr="00CD45DF">
        <w:rPr>
          <w:sz w:val="26"/>
          <w:szCs w:val="26"/>
        </w:rPr>
        <w:t>, а также в иных нормативных правовых актах, предусматривающих меры предупреждения коррупции, пресечения коррупционных правонарушений и ответственности за них.</w:t>
      </w:r>
    </w:p>
    <w:p w:rsidR="00C477CD" w:rsidRPr="00CD45DF" w:rsidRDefault="00C477CD" w:rsidP="00CD45DF">
      <w:pPr>
        <w:jc w:val="both"/>
        <w:rPr>
          <w:sz w:val="26"/>
          <w:szCs w:val="26"/>
        </w:rPr>
      </w:pPr>
    </w:p>
    <w:p w:rsidR="006167C8" w:rsidRDefault="006167C8" w:rsidP="006167C8">
      <w:pPr>
        <w:jc w:val="center"/>
        <w:rPr>
          <w:b/>
          <w:bCs/>
          <w:sz w:val="26"/>
          <w:szCs w:val="26"/>
        </w:rPr>
      </w:pPr>
      <w:r w:rsidRPr="008328A6">
        <w:rPr>
          <w:b/>
          <w:bCs/>
          <w:sz w:val="26"/>
          <w:szCs w:val="26"/>
        </w:rPr>
        <w:t>2. Используемые в политике понятия и определения</w:t>
      </w:r>
    </w:p>
    <w:p w:rsidR="00CD45DF" w:rsidRPr="008328A6" w:rsidRDefault="00CD45DF" w:rsidP="006167C8">
      <w:pPr>
        <w:jc w:val="center"/>
        <w:rPr>
          <w:b/>
          <w:bCs/>
          <w:sz w:val="26"/>
          <w:szCs w:val="26"/>
        </w:rPr>
      </w:pPr>
    </w:p>
    <w:p w:rsidR="00A3464E" w:rsidRPr="00CC40ED" w:rsidRDefault="00416FA8" w:rsidP="008328A6">
      <w:pPr>
        <w:jc w:val="both"/>
        <w:rPr>
          <w:color w:val="000000" w:themeColor="text1"/>
          <w:sz w:val="26"/>
          <w:szCs w:val="26"/>
        </w:rPr>
      </w:pPr>
      <w:r w:rsidRPr="008328A6">
        <w:rPr>
          <w:i/>
          <w:iCs/>
          <w:sz w:val="26"/>
          <w:szCs w:val="26"/>
        </w:rPr>
        <w:t xml:space="preserve">       </w:t>
      </w:r>
      <w:r w:rsidRPr="008328A6">
        <w:rPr>
          <w:b/>
          <w:i/>
          <w:iCs/>
          <w:sz w:val="26"/>
          <w:szCs w:val="26"/>
        </w:rPr>
        <w:t>Коррупция</w:t>
      </w:r>
      <w:r w:rsidRPr="008328A6">
        <w:rPr>
          <w:b/>
          <w:sz w:val="26"/>
          <w:szCs w:val="26"/>
        </w:rPr>
        <w:t xml:space="preserve"> </w:t>
      </w:r>
      <w:r w:rsidRPr="008328A6">
        <w:rPr>
          <w:sz w:val="26"/>
          <w:szCs w:val="26"/>
        </w:rPr>
        <w:t xml:space="preserve">- </w:t>
      </w:r>
      <w:r w:rsidR="00A3464E" w:rsidRPr="008328A6">
        <w:rPr>
          <w:sz w:val="26"/>
          <w:szCs w:val="26"/>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A3464E" w:rsidRPr="00CC40ED">
        <w:rPr>
          <w:color w:val="000000" w:themeColor="text1"/>
          <w:sz w:val="26"/>
          <w:szCs w:val="26"/>
        </w:rPr>
        <w:t>Коррупцией также является совершение перечисленных деяний от имени или в интересах юридического лица (</w:t>
      </w:r>
      <w:r w:rsidR="005E2B34">
        <w:rPr>
          <w:color w:val="000000" w:themeColor="text1"/>
          <w:sz w:val="26"/>
          <w:szCs w:val="26"/>
        </w:rPr>
        <w:t>Федеральный закон</w:t>
      </w:r>
      <w:r w:rsidR="00A3464E" w:rsidRPr="00CC40ED">
        <w:rPr>
          <w:color w:val="000000" w:themeColor="text1"/>
          <w:sz w:val="26"/>
          <w:szCs w:val="26"/>
        </w:rPr>
        <w:t xml:space="preserve"> от 25 декабря 2008 г. N 273-ФЗ «О противодействии коррупции»).</w:t>
      </w:r>
    </w:p>
    <w:p w:rsidR="008328A6" w:rsidRPr="00CC40ED" w:rsidRDefault="008328A6" w:rsidP="008328A6">
      <w:pPr>
        <w:jc w:val="both"/>
        <w:rPr>
          <w:color w:val="000000" w:themeColor="text1"/>
          <w:sz w:val="26"/>
          <w:szCs w:val="26"/>
        </w:rPr>
      </w:pPr>
      <w:r>
        <w:rPr>
          <w:b/>
          <w:i/>
          <w:sz w:val="26"/>
          <w:szCs w:val="26"/>
        </w:rPr>
        <w:t xml:space="preserve">      </w:t>
      </w:r>
      <w:r w:rsidRPr="008328A6">
        <w:rPr>
          <w:b/>
          <w:i/>
          <w:sz w:val="26"/>
          <w:szCs w:val="26"/>
        </w:rPr>
        <w:t xml:space="preserve">Взятка </w:t>
      </w:r>
      <w:r w:rsidRPr="008328A6">
        <w:rPr>
          <w:sz w:val="26"/>
          <w:szCs w:val="26"/>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8328A6">
        <w:rPr>
          <w:color w:val="FF0000"/>
          <w:sz w:val="26"/>
          <w:szCs w:val="26"/>
        </w:rPr>
        <w:t xml:space="preserve"> </w:t>
      </w:r>
      <w:r w:rsidRPr="00CC40ED">
        <w:rPr>
          <w:color w:val="000000" w:themeColor="text1"/>
          <w:sz w:val="26"/>
          <w:szCs w:val="26"/>
        </w:rPr>
        <w:t>(ст.</w:t>
      </w:r>
      <w:r w:rsidR="00CC40ED" w:rsidRPr="00CC40ED">
        <w:rPr>
          <w:color w:val="000000" w:themeColor="text1"/>
          <w:sz w:val="26"/>
          <w:szCs w:val="26"/>
        </w:rPr>
        <w:t xml:space="preserve"> 290 УК РФ).</w:t>
      </w:r>
    </w:p>
    <w:p w:rsidR="008328A6" w:rsidRPr="007B3F3C" w:rsidRDefault="008328A6" w:rsidP="008328A6">
      <w:pPr>
        <w:jc w:val="both"/>
        <w:rPr>
          <w:color w:val="000000" w:themeColor="text1"/>
          <w:sz w:val="26"/>
          <w:szCs w:val="26"/>
        </w:rPr>
      </w:pPr>
      <w:r>
        <w:rPr>
          <w:b/>
          <w:i/>
          <w:sz w:val="26"/>
          <w:szCs w:val="26"/>
        </w:rPr>
        <w:lastRenderedPageBreak/>
        <w:t xml:space="preserve">      </w:t>
      </w:r>
      <w:r w:rsidRPr="008328A6">
        <w:rPr>
          <w:b/>
          <w:i/>
          <w:sz w:val="26"/>
          <w:szCs w:val="26"/>
        </w:rPr>
        <w:t>Коммерческий подкуп</w:t>
      </w:r>
      <w:r w:rsidRPr="008328A6">
        <w:rPr>
          <w:sz w:val="26"/>
          <w:szCs w:val="26"/>
        </w:rPr>
        <w:t xml:space="preserve"> — незаконные передача лицу, выполняющему управленческие функции,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Pr="007B3F3C">
        <w:rPr>
          <w:color w:val="000000" w:themeColor="text1"/>
          <w:sz w:val="26"/>
          <w:szCs w:val="26"/>
        </w:rPr>
        <w:t>(ч</w:t>
      </w:r>
      <w:r w:rsidR="007B3F3C">
        <w:rPr>
          <w:color w:val="000000" w:themeColor="text1"/>
          <w:sz w:val="26"/>
          <w:szCs w:val="26"/>
        </w:rPr>
        <w:t>.</w:t>
      </w:r>
      <w:r w:rsidRPr="007B3F3C">
        <w:rPr>
          <w:color w:val="000000" w:themeColor="text1"/>
          <w:sz w:val="26"/>
          <w:szCs w:val="26"/>
        </w:rPr>
        <w:t xml:space="preserve"> 1 ст</w:t>
      </w:r>
      <w:r w:rsidR="007B3F3C">
        <w:rPr>
          <w:color w:val="000000" w:themeColor="text1"/>
          <w:sz w:val="26"/>
          <w:szCs w:val="26"/>
        </w:rPr>
        <w:t>.</w:t>
      </w:r>
      <w:r w:rsidRPr="007B3F3C">
        <w:rPr>
          <w:color w:val="000000" w:themeColor="text1"/>
          <w:sz w:val="26"/>
          <w:szCs w:val="26"/>
        </w:rPr>
        <w:t xml:space="preserve"> 204 </w:t>
      </w:r>
      <w:r w:rsidR="007B3F3C">
        <w:rPr>
          <w:color w:val="000000" w:themeColor="text1"/>
          <w:sz w:val="26"/>
          <w:szCs w:val="26"/>
        </w:rPr>
        <w:t>УК РФ</w:t>
      </w:r>
      <w:r w:rsidRPr="007B3F3C">
        <w:rPr>
          <w:color w:val="000000" w:themeColor="text1"/>
          <w:sz w:val="26"/>
          <w:szCs w:val="26"/>
        </w:rPr>
        <w:t>).</w:t>
      </w:r>
    </w:p>
    <w:p w:rsidR="008328A6" w:rsidRPr="008328A6" w:rsidRDefault="008328A6" w:rsidP="008328A6">
      <w:pPr>
        <w:jc w:val="both"/>
        <w:rPr>
          <w:sz w:val="26"/>
          <w:szCs w:val="26"/>
        </w:rPr>
      </w:pPr>
      <w:r>
        <w:rPr>
          <w:b/>
          <w:i/>
          <w:sz w:val="26"/>
          <w:szCs w:val="26"/>
        </w:rPr>
        <w:t xml:space="preserve">       </w:t>
      </w:r>
      <w:r w:rsidRPr="008328A6">
        <w:rPr>
          <w:b/>
          <w:i/>
          <w:sz w:val="26"/>
          <w:szCs w:val="26"/>
        </w:rPr>
        <w:t>Конфликт интересов</w:t>
      </w:r>
      <w:r w:rsidRPr="008328A6">
        <w:rPr>
          <w:sz w:val="26"/>
          <w:szCs w:val="26"/>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8328A6" w:rsidRPr="008328A6" w:rsidRDefault="008328A6" w:rsidP="008328A6">
      <w:pPr>
        <w:jc w:val="both"/>
        <w:rPr>
          <w:sz w:val="26"/>
          <w:szCs w:val="26"/>
        </w:rPr>
      </w:pPr>
      <w:r>
        <w:rPr>
          <w:b/>
          <w:i/>
          <w:sz w:val="26"/>
          <w:szCs w:val="26"/>
        </w:rPr>
        <w:t xml:space="preserve">      </w:t>
      </w:r>
      <w:r w:rsidRPr="008328A6">
        <w:rPr>
          <w:b/>
          <w:i/>
          <w:sz w:val="26"/>
          <w:szCs w:val="26"/>
        </w:rPr>
        <w:t>Личная заинтересованность работника (представителя организации)</w:t>
      </w:r>
      <w:r w:rsidRPr="008328A6">
        <w:rPr>
          <w:sz w:val="26"/>
          <w:szCs w:val="26"/>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3464E" w:rsidRPr="008328A6" w:rsidRDefault="008328A6" w:rsidP="008328A6">
      <w:pPr>
        <w:jc w:val="both"/>
        <w:rPr>
          <w:color w:val="FF0000"/>
          <w:sz w:val="26"/>
          <w:szCs w:val="26"/>
        </w:rPr>
      </w:pPr>
      <w:r>
        <w:rPr>
          <w:b/>
          <w:i/>
          <w:sz w:val="26"/>
          <w:szCs w:val="26"/>
        </w:rPr>
        <w:t xml:space="preserve">      </w:t>
      </w:r>
      <w:r w:rsidR="00A3464E" w:rsidRPr="008328A6">
        <w:rPr>
          <w:b/>
          <w:i/>
          <w:sz w:val="26"/>
          <w:szCs w:val="26"/>
        </w:rPr>
        <w:t>Противодействие коррупции</w:t>
      </w:r>
      <w:r>
        <w:rPr>
          <w:b/>
          <w:i/>
          <w:sz w:val="26"/>
          <w:szCs w:val="26"/>
        </w:rPr>
        <w:t xml:space="preserve"> -</w:t>
      </w:r>
      <w:r w:rsidR="00A3464E" w:rsidRPr="008328A6">
        <w:rPr>
          <w:sz w:val="26"/>
          <w:szCs w:val="26"/>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005E2B34">
        <w:rPr>
          <w:color w:val="000000" w:themeColor="text1"/>
          <w:sz w:val="26"/>
          <w:szCs w:val="26"/>
        </w:rPr>
        <w:t>(Федеральный закон</w:t>
      </w:r>
      <w:r w:rsidR="00A3464E" w:rsidRPr="00BF7167">
        <w:rPr>
          <w:color w:val="000000" w:themeColor="text1"/>
          <w:sz w:val="26"/>
          <w:szCs w:val="26"/>
        </w:rPr>
        <w:t xml:space="preserve"> от 25 декабря 2008 г. N 273-ФЗ «О противодействии коррупции»):</w:t>
      </w:r>
    </w:p>
    <w:p w:rsidR="00A3464E" w:rsidRPr="008328A6" w:rsidRDefault="008328A6" w:rsidP="008328A6">
      <w:pPr>
        <w:jc w:val="both"/>
        <w:rPr>
          <w:sz w:val="26"/>
          <w:szCs w:val="26"/>
        </w:rPr>
      </w:pPr>
      <w:r>
        <w:rPr>
          <w:sz w:val="26"/>
          <w:szCs w:val="26"/>
        </w:rPr>
        <w:t xml:space="preserve">      </w:t>
      </w:r>
      <w:r w:rsidR="00A3464E" w:rsidRPr="008328A6">
        <w:rPr>
          <w:sz w:val="26"/>
          <w:szCs w:val="26"/>
        </w:rPr>
        <w:t>а) по предупреждению коррупции, в том числе по выявлению и последующему устранению причин коррупции (профилактика коррупции);</w:t>
      </w:r>
    </w:p>
    <w:p w:rsidR="00A3464E" w:rsidRPr="008328A6" w:rsidRDefault="008328A6" w:rsidP="008328A6">
      <w:pPr>
        <w:jc w:val="both"/>
        <w:rPr>
          <w:sz w:val="26"/>
          <w:szCs w:val="26"/>
        </w:rPr>
      </w:pPr>
      <w:r>
        <w:rPr>
          <w:sz w:val="26"/>
          <w:szCs w:val="26"/>
        </w:rPr>
        <w:t xml:space="preserve">      </w:t>
      </w:r>
      <w:r w:rsidR="00A3464E" w:rsidRPr="008328A6">
        <w:rPr>
          <w:sz w:val="26"/>
          <w:szCs w:val="26"/>
        </w:rPr>
        <w:t>б) по выявлению, предупреждению, пресечению, раскрытию и расследованию коррупционных правонарушений (борьба с коррупцией);</w:t>
      </w:r>
    </w:p>
    <w:p w:rsidR="00A3464E" w:rsidRPr="008328A6" w:rsidRDefault="008328A6" w:rsidP="008328A6">
      <w:pPr>
        <w:jc w:val="both"/>
        <w:rPr>
          <w:sz w:val="26"/>
          <w:szCs w:val="26"/>
        </w:rPr>
      </w:pPr>
      <w:r>
        <w:rPr>
          <w:sz w:val="26"/>
          <w:szCs w:val="26"/>
        </w:rPr>
        <w:t xml:space="preserve">      </w:t>
      </w:r>
      <w:r w:rsidR="00A3464E" w:rsidRPr="008328A6">
        <w:rPr>
          <w:sz w:val="26"/>
          <w:szCs w:val="26"/>
        </w:rPr>
        <w:t>в) по минимизации и (или) ликвидации последствий коррупционных правонарушений.</w:t>
      </w:r>
    </w:p>
    <w:p w:rsidR="00A3464E" w:rsidRPr="001A0C8D" w:rsidRDefault="008328A6" w:rsidP="00A3464E">
      <w:pPr>
        <w:jc w:val="both"/>
        <w:rPr>
          <w:sz w:val="26"/>
          <w:szCs w:val="26"/>
        </w:rPr>
      </w:pPr>
      <w:r>
        <w:rPr>
          <w:b/>
          <w:i/>
          <w:iCs/>
          <w:sz w:val="26"/>
          <w:szCs w:val="26"/>
        </w:rPr>
        <w:t xml:space="preserve">      </w:t>
      </w:r>
      <w:r w:rsidR="00A3464E" w:rsidRPr="008328A6">
        <w:rPr>
          <w:b/>
          <w:i/>
          <w:iCs/>
          <w:sz w:val="26"/>
          <w:szCs w:val="26"/>
        </w:rPr>
        <w:t>Предупреждение коррупции</w:t>
      </w:r>
      <w:r w:rsidR="00A3464E" w:rsidRPr="008328A6">
        <w:rPr>
          <w:sz w:val="26"/>
          <w:szCs w:val="26"/>
        </w:rPr>
        <w:t xml:space="preserve"> - деятельность субъектов антикоррупционной политики, направленная на выявление, изучение, ограничение либо устранение явлений, порождающих коррупционные правонарушения или способствующих их </w:t>
      </w:r>
      <w:r>
        <w:rPr>
          <w:sz w:val="26"/>
          <w:szCs w:val="26"/>
        </w:rPr>
        <w:t>распространению.</w:t>
      </w:r>
      <w:r w:rsidR="00416FA8" w:rsidRPr="00416FA8">
        <w:rPr>
          <w:sz w:val="26"/>
          <w:szCs w:val="26"/>
        </w:rPr>
        <w:br/>
      </w:r>
      <w:r w:rsidR="00416FA8">
        <w:rPr>
          <w:b/>
          <w:i/>
          <w:iCs/>
          <w:sz w:val="26"/>
          <w:szCs w:val="26"/>
        </w:rPr>
        <w:t xml:space="preserve">       </w:t>
      </w:r>
      <w:r w:rsidR="00416FA8" w:rsidRPr="00416FA8">
        <w:rPr>
          <w:b/>
          <w:i/>
          <w:iCs/>
          <w:sz w:val="26"/>
          <w:szCs w:val="26"/>
        </w:rPr>
        <w:t>Коррупционное правонарушение</w:t>
      </w:r>
      <w:r w:rsidR="00416FA8" w:rsidRPr="00416FA8">
        <w:rPr>
          <w:sz w:val="26"/>
          <w:szCs w:val="26"/>
        </w:rPr>
        <w:t xml:space="preserve"> - деяние, обладающее признаками коррупции, за которое нормативным правовым актом установлена гражданско-правовая, дисциплинарная, административная или уголовная ответственность.</w:t>
      </w:r>
      <w:r w:rsidR="00416FA8" w:rsidRPr="00416FA8">
        <w:rPr>
          <w:sz w:val="26"/>
          <w:szCs w:val="26"/>
        </w:rPr>
        <w:br/>
      </w:r>
      <w:r w:rsidR="00416FA8">
        <w:rPr>
          <w:b/>
          <w:i/>
          <w:iCs/>
          <w:sz w:val="26"/>
          <w:szCs w:val="26"/>
        </w:rPr>
        <w:t xml:space="preserve">      </w:t>
      </w:r>
      <w:r w:rsidR="00416FA8" w:rsidRPr="00416FA8">
        <w:rPr>
          <w:b/>
          <w:i/>
          <w:iCs/>
          <w:sz w:val="26"/>
          <w:szCs w:val="26"/>
        </w:rPr>
        <w:t>Лица, имеющие публичный статус</w:t>
      </w:r>
      <w:r w:rsidR="00416FA8" w:rsidRPr="00416FA8">
        <w:rPr>
          <w:sz w:val="26"/>
          <w:szCs w:val="26"/>
        </w:rPr>
        <w:t xml:space="preserve"> - лица, постоянно, временно или по специальному полномочию выполняющие должностные или служебные обязанности в органах государственной власти и местного самоуправления, государственных и муниципальных учреждениях, а также лица, выполняющие управленческие функции в государственных и муниципальных предприятиях или в некоммерческих (в том числе иностранных и международных) организациях, не являющихся государственными органами, органами местного самоуправления или их учреждениями.</w:t>
      </w:r>
      <w:r w:rsidR="00416FA8" w:rsidRPr="00416FA8">
        <w:rPr>
          <w:sz w:val="26"/>
          <w:szCs w:val="26"/>
        </w:rPr>
        <w:br/>
      </w:r>
      <w:r w:rsidR="00416FA8">
        <w:rPr>
          <w:b/>
          <w:i/>
          <w:iCs/>
          <w:sz w:val="26"/>
          <w:szCs w:val="26"/>
        </w:rPr>
        <w:t xml:space="preserve">      </w:t>
      </w:r>
      <w:r w:rsidR="00416FA8" w:rsidRPr="00416FA8">
        <w:rPr>
          <w:b/>
          <w:i/>
          <w:iCs/>
          <w:sz w:val="26"/>
          <w:szCs w:val="26"/>
        </w:rPr>
        <w:t>Меры реализации антикоррупционной политики</w:t>
      </w:r>
      <w:r w:rsidR="00416FA8" w:rsidRPr="00416FA8">
        <w:rPr>
          <w:sz w:val="26"/>
          <w:szCs w:val="26"/>
        </w:rPr>
        <w:t xml:space="preserve"> - действия субъектов антикоррупционной политики, направленные на борьбу с коррупцией путем предупреждения и пресечения коррупционных правонарушений, реализации ответственности за такие правонарушения, возмещения причиненного ими вреда, осуществления контроля над реализацией указанных мер.</w:t>
      </w:r>
      <w:r w:rsidR="00416FA8" w:rsidRPr="00416FA8">
        <w:rPr>
          <w:sz w:val="26"/>
          <w:szCs w:val="26"/>
        </w:rPr>
        <w:br/>
      </w:r>
      <w:r w:rsidR="00416FA8">
        <w:rPr>
          <w:b/>
          <w:i/>
          <w:iCs/>
          <w:sz w:val="26"/>
          <w:szCs w:val="26"/>
        </w:rPr>
        <w:lastRenderedPageBreak/>
        <w:t xml:space="preserve">       </w:t>
      </w:r>
      <w:r w:rsidR="00416FA8" w:rsidRPr="00416FA8">
        <w:rPr>
          <w:b/>
          <w:i/>
          <w:iCs/>
          <w:sz w:val="26"/>
          <w:szCs w:val="26"/>
        </w:rPr>
        <w:t>Антикоррупционный мониторинг</w:t>
      </w:r>
      <w:r w:rsidR="00416FA8" w:rsidRPr="00416FA8">
        <w:rPr>
          <w:sz w:val="26"/>
          <w:szCs w:val="26"/>
        </w:rPr>
        <w:t xml:space="preserve"> - наблюдение, анализ, оценка и прогноз коррупционных правонарушений, коррупциогенных факторов, а также мер реализации антикоррупционной политики.</w:t>
      </w:r>
      <w:r w:rsidR="00416FA8" w:rsidRPr="00416FA8">
        <w:rPr>
          <w:sz w:val="26"/>
          <w:szCs w:val="26"/>
        </w:rPr>
        <w:br/>
      </w:r>
      <w:r w:rsidR="00416FA8">
        <w:rPr>
          <w:i/>
          <w:iCs/>
          <w:sz w:val="26"/>
          <w:szCs w:val="26"/>
        </w:rPr>
        <w:t xml:space="preserve">      </w:t>
      </w:r>
      <w:r w:rsidR="00416FA8" w:rsidRPr="00416FA8">
        <w:rPr>
          <w:b/>
          <w:i/>
          <w:iCs/>
          <w:sz w:val="26"/>
          <w:szCs w:val="26"/>
        </w:rPr>
        <w:t>Антикоррупционная экспертиза правовых актов</w:t>
      </w:r>
      <w:r w:rsidR="00416FA8" w:rsidRPr="00416FA8">
        <w:rPr>
          <w:sz w:val="26"/>
          <w:szCs w:val="26"/>
        </w:rPr>
        <w:t xml:space="preserve"> - деятельность специалистов (экспертов) по выявлению и описанию коррупциогенных факторов, относящихся к действующим правовым актам и их проектам; разработке рекомендаций, направленных на устранение или ограничение действия таких факторов.</w:t>
      </w:r>
      <w:r w:rsidR="00416FA8" w:rsidRPr="00416FA8">
        <w:rPr>
          <w:sz w:val="26"/>
          <w:szCs w:val="26"/>
        </w:rPr>
        <w:br/>
      </w:r>
      <w:r w:rsidR="00416FA8">
        <w:rPr>
          <w:b/>
          <w:i/>
          <w:iCs/>
          <w:sz w:val="26"/>
          <w:szCs w:val="26"/>
        </w:rPr>
        <w:t xml:space="preserve">      </w:t>
      </w:r>
      <w:r w:rsidR="00416FA8" w:rsidRPr="00416FA8">
        <w:rPr>
          <w:b/>
          <w:i/>
          <w:iCs/>
          <w:sz w:val="26"/>
          <w:szCs w:val="26"/>
        </w:rPr>
        <w:t>Антикоррупционные стандарты</w:t>
      </w:r>
      <w:r w:rsidR="00416FA8" w:rsidRPr="00416FA8">
        <w:rPr>
          <w:sz w:val="26"/>
          <w:szCs w:val="26"/>
        </w:rPr>
        <w:t xml:space="preserve"> - единые для обособленной сферы правового регулирования гарантии, ограничения или запреты, обеспечивающие предупреждение или уменьшение воздействия коррупции на функционирование данной сферы.</w:t>
      </w:r>
      <w:r w:rsidR="00416FA8" w:rsidRPr="00416FA8">
        <w:rPr>
          <w:sz w:val="26"/>
          <w:szCs w:val="26"/>
        </w:rPr>
        <w:br/>
      </w:r>
      <w:r w:rsidR="00416FA8">
        <w:rPr>
          <w:b/>
          <w:i/>
          <w:iCs/>
          <w:sz w:val="26"/>
          <w:szCs w:val="26"/>
        </w:rPr>
        <w:t xml:space="preserve">      </w:t>
      </w:r>
      <w:r w:rsidR="00416FA8" w:rsidRPr="00416FA8">
        <w:rPr>
          <w:b/>
          <w:i/>
          <w:iCs/>
          <w:sz w:val="26"/>
          <w:szCs w:val="26"/>
        </w:rPr>
        <w:t xml:space="preserve">Субъекты </w:t>
      </w:r>
      <w:r w:rsidR="0059187A" w:rsidRPr="00416FA8">
        <w:rPr>
          <w:b/>
          <w:i/>
          <w:iCs/>
          <w:sz w:val="26"/>
          <w:szCs w:val="26"/>
        </w:rPr>
        <w:t>антикоррупционной</w:t>
      </w:r>
      <w:r w:rsidR="00416FA8" w:rsidRPr="00416FA8">
        <w:rPr>
          <w:b/>
          <w:i/>
          <w:iCs/>
          <w:sz w:val="26"/>
          <w:szCs w:val="26"/>
        </w:rPr>
        <w:t xml:space="preserve"> политики</w:t>
      </w:r>
      <w:r w:rsidR="00416FA8" w:rsidRPr="00416FA8">
        <w:rPr>
          <w:sz w:val="26"/>
          <w:szCs w:val="26"/>
        </w:rPr>
        <w:t xml:space="preserve"> - народ государства,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w:t>
      </w:r>
      <w:r w:rsidR="00416FA8" w:rsidRPr="00416FA8">
        <w:rPr>
          <w:sz w:val="26"/>
          <w:szCs w:val="26"/>
        </w:rPr>
        <w:br/>
      </w:r>
      <w:r w:rsidR="00416FA8">
        <w:rPr>
          <w:b/>
          <w:i/>
          <w:iCs/>
          <w:sz w:val="26"/>
          <w:szCs w:val="26"/>
        </w:rPr>
        <w:t xml:space="preserve">      </w:t>
      </w:r>
      <w:r w:rsidR="00416FA8" w:rsidRPr="00416FA8">
        <w:rPr>
          <w:b/>
          <w:i/>
          <w:iCs/>
          <w:sz w:val="26"/>
          <w:szCs w:val="26"/>
        </w:rPr>
        <w:t>Субъекты коррупционных правонарушений</w:t>
      </w:r>
      <w:r w:rsidR="00416FA8" w:rsidRPr="00416FA8">
        <w:rPr>
          <w:sz w:val="26"/>
          <w:szCs w:val="26"/>
        </w:rPr>
        <w:t xml:space="preserve"> - физические и юридические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r w:rsidR="00416FA8" w:rsidRPr="00416FA8">
        <w:rPr>
          <w:sz w:val="26"/>
          <w:szCs w:val="26"/>
        </w:rPr>
        <w:br/>
      </w:r>
      <w:r w:rsidR="00416FA8">
        <w:rPr>
          <w:b/>
          <w:i/>
          <w:iCs/>
          <w:sz w:val="26"/>
          <w:szCs w:val="26"/>
        </w:rPr>
        <w:t xml:space="preserve">      </w:t>
      </w:r>
      <w:r w:rsidR="00FE7C2E" w:rsidRPr="008328A6">
        <w:rPr>
          <w:b/>
          <w:i/>
          <w:sz w:val="26"/>
          <w:szCs w:val="26"/>
        </w:rPr>
        <w:t>Организация</w:t>
      </w:r>
      <w:r w:rsidR="00FE7C2E">
        <w:rPr>
          <w:b/>
          <w:i/>
          <w:sz w:val="26"/>
          <w:szCs w:val="26"/>
        </w:rPr>
        <w:t xml:space="preserve"> - </w:t>
      </w:r>
      <w:r w:rsidR="00FE7C2E" w:rsidRPr="008328A6">
        <w:rPr>
          <w:sz w:val="26"/>
          <w:szCs w:val="26"/>
        </w:rPr>
        <w:t>юридическое лицо независимо от формы собственности, организационно-правовой формы и отраслевой принадлежности.</w:t>
      </w:r>
    </w:p>
    <w:p w:rsidR="00C9040F" w:rsidRPr="00233CB5" w:rsidRDefault="00C9040F" w:rsidP="00233CB5">
      <w:pPr>
        <w:pStyle w:val="6"/>
        <w:jc w:val="center"/>
        <w:rPr>
          <w:rFonts w:ascii="Times New Roman" w:hAnsi="Times New Roman" w:cs="Times New Roman"/>
          <w:b/>
          <w:i w:val="0"/>
          <w:color w:val="000000" w:themeColor="text1"/>
          <w:sz w:val="26"/>
          <w:szCs w:val="26"/>
        </w:rPr>
      </w:pPr>
      <w:r w:rsidRPr="00233CB5">
        <w:rPr>
          <w:rFonts w:ascii="Times New Roman" w:hAnsi="Times New Roman" w:cs="Times New Roman"/>
          <w:b/>
          <w:i w:val="0"/>
          <w:color w:val="000000" w:themeColor="text1"/>
          <w:sz w:val="26"/>
          <w:szCs w:val="26"/>
        </w:rPr>
        <w:t>3. Цели и задачи антикоррупционной политики</w:t>
      </w:r>
    </w:p>
    <w:p w:rsidR="00C9040F" w:rsidRPr="00233CB5" w:rsidRDefault="00C9040F" w:rsidP="00233CB5">
      <w:pPr>
        <w:ind w:left="-567"/>
        <w:jc w:val="center"/>
        <w:rPr>
          <w:b/>
          <w:color w:val="000000" w:themeColor="text1"/>
          <w:sz w:val="26"/>
          <w:szCs w:val="26"/>
        </w:rPr>
      </w:pPr>
    </w:p>
    <w:p w:rsidR="00A276EF" w:rsidRPr="00233CB5" w:rsidRDefault="001A0C8D" w:rsidP="00233CB5">
      <w:pPr>
        <w:jc w:val="both"/>
        <w:rPr>
          <w:sz w:val="26"/>
          <w:szCs w:val="26"/>
        </w:rPr>
      </w:pPr>
      <w:r w:rsidRPr="00233CB5">
        <w:rPr>
          <w:sz w:val="26"/>
          <w:szCs w:val="26"/>
        </w:rPr>
        <w:t xml:space="preserve">       </w:t>
      </w:r>
      <w:r w:rsidR="006E6134" w:rsidRPr="00233CB5">
        <w:rPr>
          <w:sz w:val="26"/>
          <w:szCs w:val="26"/>
        </w:rPr>
        <w:t xml:space="preserve">3.1. </w:t>
      </w:r>
      <w:r w:rsidRPr="00233CB5">
        <w:rPr>
          <w:sz w:val="26"/>
          <w:szCs w:val="26"/>
        </w:rPr>
        <w:t xml:space="preserve">Целью антикоррупционной политики </w:t>
      </w:r>
      <w:r w:rsidR="008078E0">
        <w:rPr>
          <w:sz w:val="26"/>
          <w:szCs w:val="26"/>
        </w:rPr>
        <w:t xml:space="preserve">ОБУЗ </w:t>
      </w:r>
      <w:r w:rsidR="008078E0" w:rsidRPr="00D1779E">
        <w:rPr>
          <w:sz w:val="26"/>
          <w:szCs w:val="26"/>
        </w:rPr>
        <w:t>«Гаврилово-Посадская ЦРБ»</w:t>
      </w:r>
      <w:r w:rsidR="008078E0">
        <w:rPr>
          <w:sz w:val="28"/>
          <w:szCs w:val="28"/>
        </w:rPr>
        <w:t xml:space="preserve"> </w:t>
      </w:r>
      <w:r w:rsidRPr="00233CB5">
        <w:rPr>
          <w:sz w:val="26"/>
          <w:szCs w:val="26"/>
        </w:rPr>
        <w:t>является обеспечение защиты прав и законных интересов граждан</w:t>
      </w:r>
      <w:r w:rsidR="00A276EF" w:rsidRPr="00233CB5">
        <w:rPr>
          <w:sz w:val="26"/>
          <w:szCs w:val="26"/>
        </w:rPr>
        <w:t xml:space="preserve"> и работников</w:t>
      </w:r>
      <w:r w:rsidRPr="00233CB5">
        <w:rPr>
          <w:sz w:val="26"/>
          <w:szCs w:val="26"/>
        </w:rPr>
        <w:t xml:space="preserve"> </w:t>
      </w:r>
      <w:r w:rsidR="00A276EF" w:rsidRPr="00233CB5">
        <w:rPr>
          <w:sz w:val="26"/>
          <w:szCs w:val="26"/>
        </w:rPr>
        <w:t xml:space="preserve">учреждения </w:t>
      </w:r>
      <w:r w:rsidRPr="00233CB5">
        <w:rPr>
          <w:sz w:val="26"/>
          <w:szCs w:val="26"/>
        </w:rPr>
        <w:t xml:space="preserve">от угроз, связанных с коррупцией, </w:t>
      </w:r>
      <w:r w:rsidR="00A276EF" w:rsidRPr="00233CB5">
        <w:rPr>
          <w:sz w:val="26"/>
          <w:szCs w:val="26"/>
        </w:rPr>
        <w:t xml:space="preserve">проведение конкретных мероприятий, направленных на профилактику и пресечение коррупционных правонарушений в деятельности учреждения </w:t>
      </w:r>
      <w:r w:rsidRPr="00233CB5">
        <w:rPr>
          <w:sz w:val="26"/>
          <w:szCs w:val="26"/>
        </w:rPr>
        <w:t>путем peaлизации следующих задач:</w:t>
      </w:r>
    </w:p>
    <w:p w:rsidR="00A276EF" w:rsidRPr="00233CB5" w:rsidRDefault="00233CB5" w:rsidP="00233CB5">
      <w:pPr>
        <w:jc w:val="both"/>
        <w:rPr>
          <w:sz w:val="26"/>
          <w:szCs w:val="26"/>
        </w:rPr>
      </w:pPr>
      <w:r w:rsidRPr="00233CB5">
        <w:rPr>
          <w:sz w:val="26"/>
          <w:szCs w:val="26"/>
        </w:rPr>
        <w:t xml:space="preserve">      </w:t>
      </w:r>
      <w:r w:rsidR="00A276EF" w:rsidRPr="00233CB5">
        <w:rPr>
          <w:sz w:val="26"/>
          <w:szCs w:val="26"/>
        </w:rPr>
        <w:t>- предупреждение коррупционных правонарушений;</w:t>
      </w:r>
    </w:p>
    <w:p w:rsidR="00A276EF" w:rsidRPr="00233CB5" w:rsidRDefault="00233CB5" w:rsidP="00233CB5">
      <w:pPr>
        <w:jc w:val="both"/>
        <w:rPr>
          <w:sz w:val="26"/>
          <w:szCs w:val="26"/>
        </w:rPr>
      </w:pPr>
      <w:r w:rsidRPr="00233CB5">
        <w:rPr>
          <w:sz w:val="26"/>
          <w:szCs w:val="26"/>
        </w:rPr>
        <w:t xml:space="preserve">      </w:t>
      </w:r>
      <w:r w:rsidR="00A276EF" w:rsidRPr="00233CB5">
        <w:rPr>
          <w:sz w:val="26"/>
          <w:szCs w:val="26"/>
        </w:rPr>
        <w:t xml:space="preserve">- создание правового механизма, препятствующего подкупу сотрудников учреждения; </w:t>
      </w:r>
    </w:p>
    <w:p w:rsidR="00A276EF" w:rsidRPr="00233CB5" w:rsidRDefault="00233CB5" w:rsidP="00233CB5">
      <w:pPr>
        <w:jc w:val="both"/>
        <w:rPr>
          <w:sz w:val="26"/>
          <w:szCs w:val="26"/>
        </w:rPr>
      </w:pPr>
      <w:r w:rsidRPr="00233CB5">
        <w:rPr>
          <w:sz w:val="26"/>
          <w:szCs w:val="26"/>
        </w:rPr>
        <w:t xml:space="preserve">      -</w:t>
      </w:r>
      <w:r w:rsidR="000C35AC" w:rsidRPr="00233CB5">
        <w:rPr>
          <w:sz w:val="26"/>
          <w:szCs w:val="26"/>
        </w:rPr>
        <w:t>создание правового механизма, препятствующего к склонению подкупа граждан (пациентов)</w:t>
      </w:r>
      <w:r w:rsidRPr="00233CB5">
        <w:rPr>
          <w:sz w:val="26"/>
          <w:szCs w:val="26"/>
        </w:rPr>
        <w:t xml:space="preserve"> </w:t>
      </w:r>
      <w:r w:rsidR="000C35AC" w:rsidRPr="00233CB5">
        <w:rPr>
          <w:sz w:val="26"/>
          <w:szCs w:val="26"/>
        </w:rPr>
        <w:t>со стороны работников учреждения при исполнении ими своих должностных обязанностей;</w:t>
      </w:r>
    </w:p>
    <w:p w:rsidR="000C35AC" w:rsidRPr="00233CB5" w:rsidRDefault="00233CB5" w:rsidP="00233CB5">
      <w:pPr>
        <w:jc w:val="both"/>
        <w:rPr>
          <w:sz w:val="26"/>
          <w:szCs w:val="26"/>
        </w:rPr>
      </w:pPr>
      <w:r w:rsidRPr="00233CB5">
        <w:rPr>
          <w:sz w:val="26"/>
          <w:szCs w:val="26"/>
        </w:rPr>
        <w:t xml:space="preserve">       </w:t>
      </w:r>
      <w:r w:rsidR="000C35AC" w:rsidRPr="00233CB5">
        <w:rPr>
          <w:sz w:val="26"/>
          <w:szCs w:val="26"/>
        </w:rPr>
        <w:t>- обеспечение ответственности работников учреждения за коррупционные правонарушения во всех случаях, прямо предусмотренных нормативными право</w:t>
      </w:r>
      <w:r w:rsidR="00973521">
        <w:rPr>
          <w:sz w:val="26"/>
          <w:szCs w:val="26"/>
        </w:rPr>
        <w:t xml:space="preserve">выми актами; возмещение вреда, </w:t>
      </w:r>
      <w:r w:rsidR="000C35AC" w:rsidRPr="00233CB5">
        <w:rPr>
          <w:sz w:val="26"/>
          <w:szCs w:val="26"/>
        </w:rPr>
        <w:t>причиненного коррупционными правонарушениями; мониторинг коррупциогенных факторов и эффективности мер антикоррупционной политики;</w:t>
      </w:r>
    </w:p>
    <w:p w:rsidR="00A276EF" w:rsidRPr="00233CB5" w:rsidRDefault="00233CB5" w:rsidP="00233CB5">
      <w:pPr>
        <w:jc w:val="both"/>
        <w:rPr>
          <w:sz w:val="26"/>
          <w:szCs w:val="26"/>
        </w:rPr>
      </w:pPr>
      <w:r w:rsidRPr="00233CB5">
        <w:rPr>
          <w:sz w:val="26"/>
          <w:szCs w:val="26"/>
        </w:rPr>
        <w:t xml:space="preserve">       </w:t>
      </w:r>
      <w:r w:rsidR="00B23D09" w:rsidRPr="00233CB5">
        <w:rPr>
          <w:sz w:val="26"/>
          <w:szCs w:val="26"/>
        </w:rPr>
        <w:t>- формирование антикоррупционного общественного сознания у сотрудников учреждения</w:t>
      </w:r>
      <w:r w:rsidR="00973521">
        <w:rPr>
          <w:sz w:val="26"/>
          <w:szCs w:val="26"/>
        </w:rPr>
        <w:t xml:space="preserve"> </w:t>
      </w:r>
      <w:r w:rsidR="00B23D09" w:rsidRPr="00233CB5">
        <w:rPr>
          <w:sz w:val="26"/>
          <w:szCs w:val="26"/>
        </w:rPr>
        <w:t>направленной на эффективную охрану и защиту прав</w:t>
      </w:r>
      <w:r>
        <w:rPr>
          <w:sz w:val="26"/>
          <w:szCs w:val="26"/>
        </w:rPr>
        <w:t xml:space="preserve"> и свобод человека и гражданина.</w:t>
      </w:r>
      <w:r w:rsidR="00A276EF" w:rsidRPr="00233CB5">
        <w:rPr>
          <w:sz w:val="26"/>
          <w:szCs w:val="26"/>
        </w:rPr>
        <w:tab/>
      </w:r>
    </w:p>
    <w:p w:rsidR="006E6134" w:rsidRPr="00233CB5" w:rsidRDefault="00707FE1" w:rsidP="00233CB5">
      <w:pPr>
        <w:spacing w:before="100" w:beforeAutospacing="1" w:after="100" w:afterAutospacing="1"/>
        <w:jc w:val="center"/>
        <w:rPr>
          <w:sz w:val="26"/>
          <w:szCs w:val="26"/>
        </w:rPr>
      </w:pPr>
      <w:r w:rsidRPr="00233CB5">
        <w:rPr>
          <w:b/>
          <w:bCs/>
          <w:sz w:val="26"/>
          <w:szCs w:val="26"/>
        </w:rPr>
        <w:t>4</w:t>
      </w:r>
      <w:r w:rsidR="006E6134" w:rsidRPr="00233CB5">
        <w:rPr>
          <w:b/>
          <w:bCs/>
          <w:sz w:val="26"/>
          <w:szCs w:val="26"/>
        </w:rPr>
        <w:t>. Основные принципы антикоррупционной деятельности учреждения</w:t>
      </w:r>
    </w:p>
    <w:p w:rsidR="006E6134" w:rsidRPr="00233CB5" w:rsidRDefault="006E6134" w:rsidP="00233CB5">
      <w:pPr>
        <w:jc w:val="both"/>
        <w:rPr>
          <w:sz w:val="26"/>
          <w:szCs w:val="26"/>
        </w:rPr>
      </w:pPr>
      <w:r w:rsidRPr="00233CB5">
        <w:rPr>
          <w:sz w:val="26"/>
          <w:szCs w:val="26"/>
        </w:rPr>
        <w:t xml:space="preserve">      Система мер противодействия коррупции в Учреждении основывается на следующих ключевых принципах:</w:t>
      </w:r>
    </w:p>
    <w:p w:rsidR="006E6134" w:rsidRPr="00233CB5" w:rsidRDefault="00422D33" w:rsidP="00233CB5">
      <w:pPr>
        <w:jc w:val="both"/>
        <w:rPr>
          <w:b/>
          <w:sz w:val="26"/>
          <w:szCs w:val="26"/>
        </w:rPr>
      </w:pPr>
      <w:r>
        <w:rPr>
          <w:b/>
          <w:i/>
          <w:iCs/>
          <w:sz w:val="26"/>
          <w:szCs w:val="26"/>
        </w:rPr>
        <w:t xml:space="preserve">      1.</w:t>
      </w:r>
      <w:r w:rsidR="006E6134" w:rsidRPr="00233CB5">
        <w:rPr>
          <w:b/>
          <w:i/>
          <w:iCs/>
          <w:sz w:val="26"/>
          <w:szCs w:val="26"/>
        </w:rPr>
        <w:t>Принцип соответствия политики организации действующему законодательству и общепринятым нормам.</w:t>
      </w:r>
    </w:p>
    <w:p w:rsidR="006E6134" w:rsidRPr="00233CB5" w:rsidRDefault="006E6134" w:rsidP="00233CB5">
      <w:pPr>
        <w:jc w:val="both"/>
        <w:rPr>
          <w:sz w:val="26"/>
          <w:szCs w:val="26"/>
        </w:rPr>
      </w:pPr>
      <w:r w:rsidRPr="00233CB5">
        <w:rPr>
          <w:sz w:val="26"/>
          <w:szCs w:val="26"/>
        </w:rPr>
        <w:lastRenderedPageBreak/>
        <w:t xml:space="preserve">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6E6134" w:rsidRPr="00233CB5" w:rsidRDefault="006E6134" w:rsidP="00233CB5">
      <w:pPr>
        <w:rPr>
          <w:b/>
          <w:sz w:val="26"/>
          <w:szCs w:val="26"/>
        </w:rPr>
      </w:pPr>
      <w:r w:rsidRPr="00233CB5">
        <w:rPr>
          <w:b/>
          <w:i/>
          <w:iCs/>
          <w:sz w:val="26"/>
          <w:szCs w:val="26"/>
        </w:rPr>
        <w:t xml:space="preserve">      2. Принцип личного примера руководства.</w:t>
      </w:r>
    </w:p>
    <w:p w:rsidR="006E6134" w:rsidRPr="00233CB5" w:rsidRDefault="006E6134" w:rsidP="00233CB5">
      <w:pPr>
        <w:jc w:val="both"/>
        <w:rPr>
          <w:sz w:val="26"/>
          <w:szCs w:val="26"/>
        </w:rPr>
      </w:pPr>
      <w:r w:rsidRPr="00233CB5">
        <w:rPr>
          <w:sz w:val="26"/>
          <w:szCs w:val="26"/>
        </w:rPr>
        <w:t xml:space="preserve">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6E6134" w:rsidRPr="00233CB5" w:rsidRDefault="006E6134" w:rsidP="00233CB5">
      <w:pPr>
        <w:rPr>
          <w:b/>
          <w:sz w:val="26"/>
          <w:szCs w:val="26"/>
        </w:rPr>
      </w:pPr>
      <w:r w:rsidRPr="00233CB5">
        <w:rPr>
          <w:b/>
          <w:i/>
          <w:iCs/>
          <w:sz w:val="26"/>
          <w:szCs w:val="26"/>
        </w:rPr>
        <w:t xml:space="preserve">       3. Принцип вовлеченности работников.</w:t>
      </w:r>
    </w:p>
    <w:p w:rsidR="006E6134" w:rsidRPr="00233CB5" w:rsidRDefault="006E6134" w:rsidP="00233CB5">
      <w:pPr>
        <w:jc w:val="both"/>
        <w:rPr>
          <w:sz w:val="26"/>
          <w:szCs w:val="26"/>
        </w:rPr>
      </w:pPr>
      <w:r w:rsidRPr="00233CB5">
        <w:rPr>
          <w:sz w:val="26"/>
          <w:szCs w:val="26"/>
        </w:rPr>
        <w:t xml:space="preserve">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6E6134" w:rsidRPr="00233CB5" w:rsidRDefault="00433008" w:rsidP="00233CB5">
      <w:pPr>
        <w:rPr>
          <w:b/>
          <w:sz w:val="26"/>
          <w:szCs w:val="26"/>
        </w:rPr>
      </w:pPr>
      <w:r w:rsidRPr="00233CB5">
        <w:rPr>
          <w:b/>
          <w:i/>
          <w:iCs/>
          <w:sz w:val="26"/>
          <w:szCs w:val="26"/>
        </w:rPr>
        <w:t xml:space="preserve">        </w:t>
      </w:r>
      <w:r w:rsidR="006E6134" w:rsidRPr="00233CB5">
        <w:rPr>
          <w:b/>
          <w:i/>
          <w:iCs/>
          <w:sz w:val="26"/>
          <w:szCs w:val="26"/>
        </w:rPr>
        <w:t>4. Принцип соразмерности антикоррупционных процедур риску коррупции.</w:t>
      </w:r>
    </w:p>
    <w:p w:rsidR="006E6134" w:rsidRPr="00233CB5" w:rsidRDefault="00433008" w:rsidP="00233CB5">
      <w:pPr>
        <w:jc w:val="both"/>
        <w:rPr>
          <w:sz w:val="26"/>
          <w:szCs w:val="26"/>
        </w:rPr>
      </w:pPr>
      <w:r w:rsidRPr="00233CB5">
        <w:rPr>
          <w:sz w:val="26"/>
          <w:szCs w:val="26"/>
        </w:rPr>
        <w:t xml:space="preserve">       </w:t>
      </w:r>
      <w:r w:rsidR="006E6134" w:rsidRPr="00233CB5">
        <w:rPr>
          <w:sz w:val="26"/>
          <w:szCs w:val="26"/>
        </w:rPr>
        <w:t xml:space="preserve">Разработка и выполнение комплекса мероприятий, позволяющих снизить вероятность вовлечения </w:t>
      </w:r>
      <w:r w:rsidRPr="00233CB5">
        <w:rPr>
          <w:sz w:val="26"/>
          <w:szCs w:val="26"/>
        </w:rPr>
        <w:t>у</w:t>
      </w:r>
      <w:r w:rsidR="006E6134" w:rsidRPr="00233CB5">
        <w:rPr>
          <w:sz w:val="26"/>
          <w:szCs w:val="26"/>
        </w:rPr>
        <w:t>чреждения, его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6E6134" w:rsidRPr="00233CB5" w:rsidRDefault="00433008" w:rsidP="00233CB5">
      <w:pPr>
        <w:rPr>
          <w:b/>
          <w:sz w:val="26"/>
          <w:szCs w:val="26"/>
        </w:rPr>
      </w:pPr>
      <w:r w:rsidRPr="00233CB5">
        <w:rPr>
          <w:b/>
          <w:i/>
          <w:iCs/>
          <w:sz w:val="26"/>
          <w:szCs w:val="26"/>
        </w:rPr>
        <w:t xml:space="preserve">        </w:t>
      </w:r>
      <w:r w:rsidR="006E6134" w:rsidRPr="00233CB5">
        <w:rPr>
          <w:b/>
          <w:i/>
          <w:iCs/>
          <w:sz w:val="26"/>
          <w:szCs w:val="26"/>
        </w:rPr>
        <w:t>5. Принцип эффективности антикоррупционных процедур.</w:t>
      </w:r>
    </w:p>
    <w:p w:rsidR="006E6134" w:rsidRPr="00233CB5" w:rsidRDefault="00433008" w:rsidP="00233CB5">
      <w:pPr>
        <w:jc w:val="both"/>
        <w:rPr>
          <w:sz w:val="26"/>
          <w:szCs w:val="26"/>
        </w:rPr>
      </w:pPr>
      <w:r w:rsidRPr="00233CB5">
        <w:rPr>
          <w:sz w:val="26"/>
          <w:szCs w:val="26"/>
        </w:rPr>
        <w:t xml:space="preserve">       </w:t>
      </w:r>
      <w:r w:rsidR="006E6134" w:rsidRPr="00233CB5">
        <w:rPr>
          <w:sz w:val="26"/>
          <w:szCs w:val="26"/>
        </w:rPr>
        <w:t xml:space="preserve">Применение в </w:t>
      </w:r>
      <w:r w:rsidRPr="00233CB5">
        <w:rPr>
          <w:sz w:val="26"/>
          <w:szCs w:val="26"/>
        </w:rPr>
        <w:t>у</w:t>
      </w:r>
      <w:r w:rsidR="006E6134" w:rsidRPr="00233CB5">
        <w:rPr>
          <w:sz w:val="26"/>
          <w:szCs w:val="26"/>
        </w:rPr>
        <w:t>чреждении таких антикоррупционных мероприятий, которые обеспечивают простоту реализации и приносят значимый результат.</w:t>
      </w:r>
    </w:p>
    <w:p w:rsidR="006E6134" w:rsidRPr="00233CB5" w:rsidRDefault="00433008" w:rsidP="00233CB5">
      <w:pPr>
        <w:rPr>
          <w:b/>
          <w:i/>
          <w:iCs/>
          <w:sz w:val="26"/>
          <w:szCs w:val="26"/>
        </w:rPr>
      </w:pPr>
      <w:r w:rsidRPr="00233CB5">
        <w:rPr>
          <w:b/>
          <w:i/>
          <w:iCs/>
          <w:sz w:val="26"/>
          <w:szCs w:val="26"/>
        </w:rPr>
        <w:t xml:space="preserve">       </w:t>
      </w:r>
      <w:r w:rsidR="006E6134" w:rsidRPr="00233CB5">
        <w:rPr>
          <w:b/>
          <w:i/>
          <w:iCs/>
          <w:sz w:val="26"/>
          <w:szCs w:val="26"/>
        </w:rPr>
        <w:t>6. Принцип ответственности и неотвратимости наказания.</w:t>
      </w:r>
    </w:p>
    <w:p w:rsidR="007D1715" w:rsidRPr="00233CB5" w:rsidRDefault="007D1715" w:rsidP="00233CB5">
      <w:pPr>
        <w:jc w:val="both"/>
        <w:rPr>
          <w:b/>
          <w:sz w:val="26"/>
          <w:szCs w:val="26"/>
        </w:rPr>
      </w:pPr>
      <w:r w:rsidRPr="00233CB5">
        <w:rPr>
          <w:sz w:val="26"/>
          <w:szCs w:val="26"/>
        </w:rPr>
        <w:t xml:space="preserve">      Признание повышенной общественной опасности коррупционных правонарушений лиц, замещающих должности руководителей структурных подразделений в учреждении.</w:t>
      </w:r>
    </w:p>
    <w:p w:rsidR="006E6134" w:rsidRPr="00233CB5" w:rsidRDefault="00433008" w:rsidP="00233CB5">
      <w:pPr>
        <w:jc w:val="both"/>
        <w:rPr>
          <w:sz w:val="26"/>
          <w:szCs w:val="26"/>
        </w:rPr>
      </w:pPr>
      <w:r w:rsidRPr="00233CB5">
        <w:rPr>
          <w:sz w:val="26"/>
          <w:szCs w:val="26"/>
        </w:rPr>
        <w:t xml:space="preserve">      </w:t>
      </w:r>
      <w:r w:rsidR="006E6134" w:rsidRPr="00233CB5">
        <w:rPr>
          <w:sz w:val="26"/>
          <w:szCs w:val="26"/>
        </w:rPr>
        <w:t xml:space="preserve">Неотвратимость наказания для работников </w:t>
      </w:r>
      <w:r w:rsidR="00707FE1" w:rsidRPr="00233CB5">
        <w:rPr>
          <w:sz w:val="26"/>
          <w:szCs w:val="26"/>
        </w:rPr>
        <w:t>у</w:t>
      </w:r>
      <w:r w:rsidR="006E6134" w:rsidRPr="00233CB5">
        <w:rPr>
          <w:sz w:val="26"/>
          <w:szCs w:val="26"/>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w:t>
      </w:r>
      <w:r w:rsidR="00707FE1" w:rsidRPr="00233CB5">
        <w:rPr>
          <w:sz w:val="26"/>
          <w:szCs w:val="26"/>
        </w:rPr>
        <w:t>ая ответственность руководства у</w:t>
      </w:r>
      <w:r w:rsidR="006E6134" w:rsidRPr="00233CB5">
        <w:rPr>
          <w:sz w:val="26"/>
          <w:szCs w:val="26"/>
        </w:rPr>
        <w:t>чреждения за реализацию внутриорганизационной антикоррупционной политики.</w:t>
      </w:r>
    </w:p>
    <w:p w:rsidR="006E6134" w:rsidRPr="00233CB5" w:rsidRDefault="00707FE1" w:rsidP="00233CB5">
      <w:pPr>
        <w:rPr>
          <w:b/>
          <w:sz w:val="26"/>
          <w:szCs w:val="26"/>
        </w:rPr>
      </w:pPr>
      <w:r w:rsidRPr="00233CB5">
        <w:rPr>
          <w:b/>
          <w:i/>
          <w:iCs/>
          <w:sz w:val="26"/>
          <w:szCs w:val="26"/>
        </w:rPr>
        <w:t xml:space="preserve">       </w:t>
      </w:r>
      <w:r w:rsidR="006E6134" w:rsidRPr="00233CB5">
        <w:rPr>
          <w:b/>
          <w:i/>
          <w:iCs/>
          <w:sz w:val="26"/>
          <w:szCs w:val="26"/>
        </w:rPr>
        <w:t>7. Принцип открытости работы.</w:t>
      </w:r>
    </w:p>
    <w:p w:rsidR="006E6134" w:rsidRPr="00233CB5" w:rsidRDefault="00707FE1" w:rsidP="00233CB5">
      <w:pPr>
        <w:jc w:val="both"/>
        <w:rPr>
          <w:sz w:val="26"/>
          <w:szCs w:val="26"/>
        </w:rPr>
      </w:pPr>
      <w:r w:rsidRPr="00233CB5">
        <w:rPr>
          <w:sz w:val="26"/>
          <w:szCs w:val="26"/>
        </w:rPr>
        <w:t xml:space="preserve">      </w:t>
      </w:r>
      <w:r w:rsidR="006E6134" w:rsidRPr="00233CB5">
        <w:rPr>
          <w:sz w:val="26"/>
          <w:szCs w:val="26"/>
        </w:rPr>
        <w:t xml:space="preserve">Информирование контрагентов, партнеров и общественности о принятых в </w:t>
      </w:r>
      <w:r w:rsidRPr="00233CB5">
        <w:rPr>
          <w:sz w:val="26"/>
          <w:szCs w:val="26"/>
        </w:rPr>
        <w:t>у</w:t>
      </w:r>
      <w:r w:rsidR="006E6134" w:rsidRPr="00233CB5">
        <w:rPr>
          <w:sz w:val="26"/>
          <w:szCs w:val="26"/>
        </w:rPr>
        <w:t>чреждении антик</w:t>
      </w:r>
      <w:r w:rsidRPr="00233CB5">
        <w:rPr>
          <w:sz w:val="26"/>
          <w:szCs w:val="26"/>
        </w:rPr>
        <w:t>оррупционных стандартах работы.</w:t>
      </w:r>
    </w:p>
    <w:p w:rsidR="006E6134" w:rsidRPr="00233CB5" w:rsidRDefault="00707FE1" w:rsidP="00233CB5">
      <w:pPr>
        <w:rPr>
          <w:b/>
          <w:sz w:val="26"/>
          <w:szCs w:val="26"/>
        </w:rPr>
      </w:pPr>
      <w:r w:rsidRPr="00233CB5">
        <w:rPr>
          <w:b/>
          <w:i/>
          <w:iCs/>
          <w:sz w:val="26"/>
          <w:szCs w:val="26"/>
        </w:rPr>
        <w:t xml:space="preserve">       </w:t>
      </w:r>
      <w:r w:rsidR="006E6134" w:rsidRPr="00233CB5">
        <w:rPr>
          <w:b/>
          <w:i/>
          <w:iCs/>
          <w:sz w:val="26"/>
          <w:szCs w:val="26"/>
        </w:rPr>
        <w:t>8. Принцип постоянного контроля и регулярного мониторинга.</w:t>
      </w:r>
    </w:p>
    <w:p w:rsidR="00E93FF1" w:rsidRPr="00E93FF1" w:rsidRDefault="00233CB5" w:rsidP="007A6A0F">
      <w:pPr>
        <w:jc w:val="both"/>
        <w:rPr>
          <w:sz w:val="26"/>
          <w:szCs w:val="26"/>
        </w:rPr>
      </w:pPr>
      <w:r>
        <w:rPr>
          <w:sz w:val="26"/>
          <w:szCs w:val="26"/>
        </w:rPr>
        <w:t xml:space="preserve">       </w:t>
      </w:r>
      <w:r w:rsidR="006E6134" w:rsidRPr="00233CB5">
        <w:rPr>
          <w:sz w:val="26"/>
          <w:szCs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93FF1" w:rsidRPr="00E93FF1" w:rsidRDefault="00E93FF1" w:rsidP="007A6A0F">
      <w:pPr>
        <w:spacing w:before="100" w:beforeAutospacing="1" w:after="100" w:afterAutospacing="1"/>
        <w:jc w:val="center"/>
        <w:rPr>
          <w:sz w:val="26"/>
          <w:szCs w:val="26"/>
        </w:rPr>
      </w:pPr>
      <w:r w:rsidRPr="00E93FF1">
        <w:rPr>
          <w:b/>
          <w:bCs/>
          <w:sz w:val="26"/>
          <w:szCs w:val="26"/>
        </w:rPr>
        <w:t>Глава 2. Область применения политики и круг лиц, попадающих под ее действие</w:t>
      </w:r>
    </w:p>
    <w:p w:rsidR="00E93FF1" w:rsidRDefault="007A6A0F" w:rsidP="007A6A0F">
      <w:pPr>
        <w:jc w:val="center"/>
        <w:rPr>
          <w:b/>
          <w:bCs/>
          <w:sz w:val="26"/>
          <w:szCs w:val="26"/>
        </w:rPr>
      </w:pPr>
      <w:r w:rsidRPr="007A6A0F">
        <w:rPr>
          <w:b/>
          <w:bCs/>
          <w:sz w:val="26"/>
          <w:szCs w:val="26"/>
        </w:rPr>
        <w:t xml:space="preserve">2. Определение должностных лиц </w:t>
      </w:r>
      <w:r>
        <w:rPr>
          <w:b/>
          <w:bCs/>
          <w:sz w:val="26"/>
          <w:szCs w:val="26"/>
        </w:rPr>
        <w:t>у</w:t>
      </w:r>
      <w:r w:rsidRPr="007A6A0F">
        <w:rPr>
          <w:b/>
          <w:bCs/>
          <w:sz w:val="26"/>
          <w:szCs w:val="26"/>
        </w:rPr>
        <w:t>чреждения, ответственных за реализацию антикоррупционной политики</w:t>
      </w:r>
    </w:p>
    <w:p w:rsidR="00834509" w:rsidRPr="00E93FF1" w:rsidRDefault="00834509" w:rsidP="007A6A0F">
      <w:pPr>
        <w:jc w:val="center"/>
        <w:rPr>
          <w:sz w:val="26"/>
          <w:szCs w:val="26"/>
        </w:rPr>
      </w:pPr>
    </w:p>
    <w:p w:rsidR="007A6A0F" w:rsidRPr="00233F6F" w:rsidRDefault="007A6A0F" w:rsidP="007A6A0F">
      <w:pPr>
        <w:jc w:val="both"/>
        <w:rPr>
          <w:sz w:val="26"/>
          <w:szCs w:val="26"/>
        </w:rPr>
      </w:pPr>
      <w:r w:rsidRPr="007A6A0F">
        <w:rPr>
          <w:sz w:val="26"/>
          <w:szCs w:val="26"/>
        </w:rPr>
        <w:t xml:space="preserve">      </w:t>
      </w:r>
      <w:r w:rsidRPr="00233F6F">
        <w:rPr>
          <w:sz w:val="26"/>
          <w:szCs w:val="26"/>
        </w:rPr>
        <w:t xml:space="preserve">2.1. Основным кругом лиц, попадающих под действие </w:t>
      </w:r>
      <w:r w:rsidRPr="00233F6F">
        <w:rPr>
          <w:bCs/>
          <w:sz w:val="26"/>
          <w:szCs w:val="26"/>
        </w:rPr>
        <w:t>антикоррупционной</w:t>
      </w:r>
      <w:r w:rsidRPr="00233F6F">
        <w:rPr>
          <w:sz w:val="26"/>
          <w:szCs w:val="26"/>
        </w:rPr>
        <w:t xml:space="preserve"> политики учреждения, являются работники, находящиеся с ним в трудовых отношениях, вне зависимости от занимаемой должности и выполняемых трудовых функций, и на других лиц, с которыми учреждение вступает в договорные отношения.</w:t>
      </w:r>
    </w:p>
    <w:p w:rsidR="00887F46" w:rsidRPr="00233F6F" w:rsidRDefault="00834509" w:rsidP="00887F46">
      <w:pPr>
        <w:jc w:val="both"/>
        <w:rPr>
          <w:sz w:val="26"/>
          <w:szCs w:val="26"/>
        </w:rPr>
      </w:pPr>
      <w:r>
        <w:rPr>
          <w:sz w:val="26"/>
          <w:szCs w:val="26"/>
        </w:rPr>
        <w:t xml:space="preserve">     2.2.</w:t>
      </w:r>
      <w:r w:rsidR="00887F46" w:rsidRPr="00233F6F">
        <w:rPr>
          <w:sz w:val="26"/>
          <w:szCs w:val="26"/>
        </w:rPr>
        <w:t>Ответственные за реализацию антикоррупционной политики определяются в локальных нормативных актах учреждения.</w:t>
      </w:r>
    </w:p>
    <w:p w:rsidR="00182BF6" w:rsidRPr="00233F6F" w:rsidRDefault="00834509" w:rsidP="00834509">
      <w:pPr>
        <w:jc w:val="both"/>
        <w:rPr>
          <w:sz w:val="26"/>
          <w:szCs w:val="26"/>
        </w:rPr>
      </w:pPr>
      <w:r>
        <w:rPr>
          <w:sz w:val="26"/>
          <w:szCs w:val="26"/>
        </w:rPr>
        <w:lastRenderedPageBreak/>
        <w:t xml:space="preserve">     </w:t>
      </w:r>
      <w:r w:rsidR="00182BF6" w:rsidRPr="00233F6F">
        <w:rPr>
          <w:sz w:val="26"/>
          <w:szCs w:val="26"/>
        </w:rPr>
        <w:t>2.3.Обязанности работников Учреждения в связи с предупреждением и противодействием коррупции могут быть общими для всех сотрудников Учреждения или специальными, то есть устанавливаться для отдельных категорий работников.</w:t>
      </w:r>
    </w:p>
    <w:p w:rsidR="00233F6F" w:rsidRPr="005F1845" w:rsidRDefault="00233F6F" w:rsidP="00233F6F">
      <w:pPr>
        <w:jc w:val="both"/>
        <w:rPr>
          <w:sz w:val="26"/>
          <w:szCs w:val="26"/>
        </w:rPr>
      </w:pPr>
      <w:r>
        <w:rPr>
          <w:sz w:val="26"/>
          <w:szCs w:val="26"/>
        </w:rPr>
        <w:t xml:space="preserve">      </w:t>
      </w:r>
      <w:r w:rsidR="00834509">
        <w:rPr>
          <w:sz w:val="26"/>
          <w:szCs w:val="26"/>
        </w:rPr>
        <w:t>2.4.</w:t>
      </w:r>
      <w:r w:rsidRPr="00834509">
        <w:rPr>
          <w:b/>
          <w:i/>
          <w:sz w:val="26"/>
          <w:szCs w:val="26"/>
        </w:rPr>
        <w:t>Общие обязанности работников</w:t>
      </w:r>
      <w:r w:rsidRPr="005F1845">
        <w:rPr>
          <w:sz w:val="26"/>
          <w:szCs w:val="26"/>
        </w:rPr>
        <w:t xml:space="preserve"> в связи с предупреждением и противодействием коррупции:</w:t>
      </w:r>
    </w:p>
    <w:p w:rsidR="005F1845" w:rsidRPr="005F1845" w:rsidRDefault="005F1845" w:rsidP="005F1845">
      <w:pPr>
        <w:numPr>
          <w:ilvl w:val="0"/>
          <w:numId w:val="1"/>
        </w:numPr>
        <w:jc w:val="both"/>
        <w:rPr>
          <w:sz w:val="26"/>
          <w:szCs w:val="26"/>
        </w:rPr>
      </w:pPr>
      <w:r w:rsidRPr="005F1845">
        <w:rPr>
          <w:sz w:val="26"/>
          <w:szCs w:val="26"/>
        </w:rPr>
        <w:t xml:space="preserve">воздерживаться от совершения и (или) участия в совершении коррупционных правонарушений в интересах или от имени </w:t>
      </w:r>
      <w:r>
        <w:rPr>
          <w:sz w:val="26"/>
          <w:szCs w:val="26"/>
        </w:rPr>
        <w:t>у</w:t>
      </w:r>
      <w:r w:rsidRPr="005F1845">
        <w:rPr>
          <w:sz w:val="26"/>
          <w:szCs w:val="26"/>
        </w:rPr>
        <w:t>чреждения;</w:t>
      </w:r>
    </w:p>
    <w:p w:rsidR="005F1845" w:rsidRPr="005F1845" w:rsidRDefault="005F1845" w:rsidP="005F1845">
      <w:pPr>
        <w:numPr>
          <w:ilvl w:val="0"/>
          <w:numId w:val="1"/>
        </w:numPr>
        <w:jc w:val="both"/>
        <w:rPr>
          <w:sz w:val="26"/>
          <w:szCs w:val="26"/>
        </w:rPr>
      </w:pPr>
      <w:r w:rsidRPr="005F1845">
        <w:rPr>
          <w:sz w:val="26"/>
          <w:szCs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sz w:val="26"/>
          <w:szCs w:val="26"/>
        </w:rPr>
        <w:t>у</w:t>
      </w:r>
      <w:r w:rsidRPr="005F1845">
        <w:rPr>
          <w:sz w:val="26"/>
          <w:szCs w:val="26"/>
        </w:rPr>
        <w:t>чреждения;</w:t>
      </w:r>
    </w:p>
    <w:p w:rsidR="005F1845" w:rsidRPr="005F1845" w:rsidRDefault="005F1845" w:rsidP="005F1845">
      <w:pPr>
        <w:numPr>
          <w:ilvl w:val="0"/>
          <w:numId w:val="1"/>
        </w:numPr>
        <w:jc w:val="both"/>
        <w:rPr>
          <w:sz w:val="26"/>
          <w:szCs w:val="26"/>
        </w:rPr>
      </w:pPr>
      <w:r w:rsidRPr="005F1845">
        <w:rPr>
          <w:sz w:val="26"/>
          <w:szCs w:val="26"/>
        </w:rPr>
        <w:t xml:space="preserve">незамедлительно </w:t>
      </w:r>
      <w:r>
        <w:rPr>
          <w:sz w:val="26"/>
          <w:szCs w:val="26"/>
        </w:rPr>
        <w:t xml:space="preserve">лично </w:t>
      </w:r>
      <w:r w:rsidRPr="005F1845">
        <w:rPr>
          <w:sz w:val="26"/>
          <w:szCs w:val="26"/>
        </w:rPr>
        <w:t xml:space="preserve">информировать </w:t>
      </w:r>
      <w:r>
        <w:rPr>
          <w:sz w:val="26"/>
          <w:szCs w:val="26"/>
        </w:rPr>
        <w:t xml:space="preserve">руководителя учреждения и </w:t>
      </w:r>
      <w:r w:rsidRPr="005F1845">
        <w:rPr>
          <w:sz w:val="26"/>
          <w:szCs w:val="26"/>
        </w:rPr>
        <w:t>непосредственного руководителя или лицо, ответственное за реализацию антикоррупционной политики о случаях склонения работника к совершению коррупционных правонарушений;</w:t>
      </w:r>
    </w:p>
    <w:p w:rsidR="005F1845" w:rsidRPr="005F1845" w:rsidRDefault="005F1845" w:rsidP="005F1845">
      <w:pPr>
        <w:numPr>
          <w:ilvl w:val="0"/>
          <w:numId w:val="1"/>
        </w:numPr>
        <w:jc w:val="both"/>
        <w:rPr>
          <w:sz w:val="26"/>
          <w:szCs w:val="26"/>
        </w:rPr>
      </w:pPr>
      <w:r w:rsidRPr="005F1845">
        <w:rPr>
          <w:sz w:val="26"/>
          <w:szCs w:val="26"/>
        </w:rPr>
        <w:t xml:space="preserve">незамедлительно информировать </w:t>
      </w:r>
      <w:r>
        <w:rPr>
          <w:sz w:val="26"/>
          <w:szCs w:val="26"/>
        </w:rPr>
        <w:t xml:space="preserve">руководителя учреждения и </w:t>
      </w:r>
      <w:r w:rsidRPr="005F1845">
        <w:rPr>
          <w:sz w:val="26"/>
          <w:szCs w:val="26"/>
        </w:rPr>
        <w:t>непосредственного руководителя</w:t>
      </w:r>
      <w:r>
        <w:rPr>
          <w:sz w:val="26"/>
          <w:szCs w:val="26"/>
        </w:rPr>
        <w:t>,</w:t>
      </w:r>
      <w:r w:rsidRPr="005F1845">
        <w:rPr>
          <w:sz w:val="26"/>
          <w:szCs w:val="26"/>
        </w:rPr>
        <w:t xml:space="preserve"> или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w:t>
      </w:r>
      <w:r>
        <w:rPr>
          <w:sz w:val="26"/>
          <w:szCs w:val="26"/>
        </w:rPr>
        <w:t>у</w:t>
      </w:r>
      <w:r w:rsidRPr="005F1845">
        <w:rPr>
          <w:sz w:val="26"/>
          <w:szCs w:val="26"/>
        </w:rPr>
        <w:t>чреждения или иными лицами;</w:t>
      </w:r>
    </w:p>
    <w:p w:rsidR="005F1845" w:rsidRPr="005F1845" w:rsidRDefault="005F1845" w:rsidP="005F1845">
      <w:pPr>
        <w:numPr>
          <w:ilvl w:val="0"/>
          <w:numId w:val="1"/>
        </w:numPr>
        <w:jc w:val="both"/>
        <w:rPr>
          <w:sz w:val="26"/>
          <w:szCs w:val="26"/>
        </w:rPr>
      </w:pPr>
      <w:r w:rsidRPr="005F1845">
        <w:rPr>
          <w:sz w:val="26"/>
          <w:szCs w:val="26"/>
        </w:rPr>
        <w:t xml:space="preserve">сообщить </w:t>
      </w:r>
      <w:r>
        <w:rPr>
          <w:sz w:val="26"/>
          <w:szCs w:val="26"/>
        </w:rPr>
        <w:t xml:space="preserve">руководителю учреждения и </w:t>
      </w:r>
      <w:r w:rsidRPr="005F1845">
        <w:rPr>
          <w:sz w:val="26"/>
          <w:szCs w:val="26"/>
        </w:rPr>
        <w:t>непосредственн</w:t>
      </w:r>
      <w:r>
        <w:rPr>
          <w:sz w:val="26"/>
          <w:szCs w:val="26"/>
        </w:rPr>
        <w:t xml:space="preserve">ому руководителю, </w:t>
      </w:r>
      <w:r w:rsidRPr="005F1845">
        <w:rPr>
          <w:sz w:val="26"/>
          <w:szCs w:val="26"/>
        </w:rPr>
        <w:t>или иному ответственному лицу о возможности возникновения либо возникшем у работника конфликте интересов.</w:t>
      </w:r>
    </w:p>
    <w:p w:rsidR="00182BF6" w:rsidRPr="005F1845" w:rsidRDefault="00182BF6" w:rsidP="00887F46">
      <w:pPr>
        <w:jc w:val="both"/>
        <w:rPr>
          <w:sz w:val="26"/>
          <w:szCs w:val="26"/>
        </w:rPr>
      </w:pPr>
    </w:p>
    <w:p w:rsidR="00834509" w:rsidRPr="00422D33" w:rsidRDefault="00422D33" w:rsidP="00422D33">
      <w:pPr>
        <w:jc w:val="both"/>
        <w:rPr>
          <w:sz w:val="26"/>
          <w:szCs w:val="26"/>
        </w:rPr>
      </w:pPr>
      <w:r>
        <w:rPr>
          <w:sz w:val="26"/>
          <w:szCs w:val="26"/>
        </w:rPr>
        <w:t xml:space="preserve">      </w:t>
      </w:r>
      <w:r w:rsidR="00834509" w:rsidRPr="00422D33">
        <w:rPr>
          <w:sz w:val="26"/>
          <w:szCs w:val="26"/>
        </w:rPr>
        <w:t>2.5.</w:t>
      </w:r>
      <w:r w:rsidR="00834509" w:rsidRPr="00422D33">
        <w:rPr>
          <w:b/>
          <w:i/>
          <w:sz w:val="26"/>
          <w:szCs w:val="26"/>
        </w:rPr>
        <w:t>Специальные обязанности</w:t>
      </w:r>
      <w:r w:rsidR="00834509" w:rsidRPr="00422D33">
        <w:rPr>
          <w:sz w:val="26"/>
          <w:szCs w:val="26"/>
        </w:rPr>
        <w:t xml:space="preserve"> в связи с предупреждением и противодействием коррупции могут устанавливаться для следующих категорий лиц, работающих в </w:t>
      </w:r>
      <w:r>
        <w:rPr>
          <w:sz w:val="26"/>
          <w:szCs w:val="26"/>
        </w:rPr>
        <w:t>у</w:t>
      </w:r>
      <w:r w:rsidR="00834509" w:rsidRPr="00422D33">
        <w:rPr>
          <w:sz w:val="26"/>
          <w:szCs w:val="26"/>
        </w:rPr>
        <w:t xml:space="preserve">чреждении: </w:t>
      </w:r>
    </w:p>
    <w:p w:rsidR="00834509" w:rsidRPr="00422D33" w:rsidRDefault="00834509" w:rsidP="00422D33">
      <w:pPr>
        <w:jc w:val="both"/>
        <w:rPr>
          <w:sz w:val="26"/>
          <w:szCs w:val="26"/>
        </w:rPr>
      </w:pPr>
      <w:r w:rsidRPr="00422D33">
        <w:rPr>
          <w:sz w:val="26"/>
          <w:szCs w:val="26"/>
        </w:rPr>
        <w:t xml:space="preserve">1) руководителей структурных подразделений учреждения; </w:t>
      </w:r>
    </w:p>
    <w:p w:rsidR="00834509" w:rsidRPr="00422D33" w:rsidRDefault="00834509" w:rsidP="00422D33">
      <w:pPr>
        <w:jc w:val="both"/>
        <w:rPr>
          <w:sz w:val="26"/>
          <w:szCs w:val="26"/>
        </w:rPr>
      </w:pPr>
      <w:r w:rsidRPr="00422D33">
        <w:rPr>
          <w:sz w:val="26"/>
          <w:szCs w:val="26"/>
        </w:rPr>
        <w:t>2) лиц, ответственных за реализацию антикоррупционной политики в учреждении;</w:t>
      </w:r>
    </w:p>
    <w:p w:rsidR="00834509" w:rsidRPr="00422D33" w:rsidRDefault="00834509" w:rsidP="00422D33">
      <w:pPr>
        <w:jc w:val="both"/>
        <w:rPr>
          <w:sz w:val="26"/>
          <w:szCs w:val="26"/>
        </w:rPr>
      </w:pPr>
      <w:r w:rsidRPr="00422D33">
        <w:rPr>
          <w:sz w:val="26"/>
          <w:szCs w:val="26"/>
        </w:rPr>
        <w:t>3) работников, чья деятельность с</w:t>
      </w:r>
      <w:r w:rsidR="00BF7167">
        <w:rPr>
          <w:sz w:val="26"/>
          <w:szCs w:val="26"/>
        </w:rPr>
        <w:t>вязана с коррупционными рисками;</w:t>
      </w:r>
      <w:r w:rsidRPr="00422D33">
        <w:rPr>
          <w:sz w:val="26"/>
          <w:szCs w:val="26"/>
        </w:rPr>
        <w:t xml:space="preserve"> </w:t>
      </w:r>
    </w:p>
    <w:p w:rsidR="00834509" w:rsidRPr="00BF7167" w:rsidRDefault="00834509" w:rsidP="00422D33">
      <w:pPr>
        <w:jc w:val="both"/>
        <w:rPr>
          <w:color w:val="000000" w:themeColor="text1"/>
          <w:sz w:val="26"/>
          <w:szCs w:val="26"/>
        </w:rPr>
      </w:pPr>
      <w:r w:rsidRPr="00BF7167">
        <w:rPr>
          <w:color w:val="000000" w:themeColor="text1"/>
          <w:sz w:val="26"/>
          <w:szCs w:val="26"/>
        </w:rPr>
        <w:t>4) лиц, осуществляющих внутренний контроль и аудит, и т.д.</w:t>
      </w:r>
    </w:p>
    <w:p w:rsidR="00834509" w:rsidRPr="00422D33" w:rsidRDefault="00E8476D" w:rsidP="00422D33">
      <w:pPr>
        <w:jc w:val="both"/>
        <w:rPr>
          <w:sz w:val="26"/>
          <w:szCs w:val="26"/>
        </w:rPr>
      </w:pPr>
      <w:r>
        <w:rPr>
          <w:sz w:val="26"/>
          <w:szCs w:val="26"/>
        </w:rPr>
        <w:t xml:space="preserve">     </w:t>
      </w:r>
      <w:r w:rsidR="00834509" w:rsidRPr="00422D33">
        <w:rPr>
          <w:sz w:val="26"/>
          <w:szCs w:val="26"/>
        </w:rPr>
        <w:t>2.6. Общие, так и специальные обязанности включаются в должностные инструкции работников. При условии закрепления обязанностей работника в связи с предупреждением и противодействием коррупции в должностной инструкции работодатель вправе применить к работнику меры дисциплинарного взыскания за их неисполнение.</w:t>
      </w:r>
    </w:p>
    <w:p w:rsidR="00E93FF1" w:rsidRPr="00422D33" w:rsidRDefault="00E8476D" w:rsidP="00422D33">
      <w:pPr>
        <w:jc w:val="both"/>
        <w:rPr>
          <w:sz w:val="26"/>
          <w:szCs w:val="26"/>
        </w:rPr>
      </w:pPr>
      <w:r>
        <w:rPr>
          <w:sz w:val="26"/>
          <w:szCs w:val="26"/>
        </w:rPr>
        <w:t xml:space="preserve">     2.7.</w:t>
      </w:r>
      <w:r w:rsidR="00834509" w:rsidRPr="00422D33">
        <w:rPr>
          <w:sz w:val="26"/>
          <w:szCs w:val="26"/>
        </w:rPr>
        <w:t>В целях обеспечения эффективного исполнения возложенных на работников обязанностей регламентируется процедуры их соблюдения.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w:t>
      </w:r>
    </w:p>
    <w:p w:rsidR="00E93FF1" w:rsidRPr="00BE1579" w:rsidRDefault="00BE1579" w:rsidP="00BE1579">
      <w:pPr>
        <w:pStyle w:val="6"/>
        <w:ind w:left="720"/>
        <w:jc w:val="center"/>
        <w:rPr>
          <w:rFonts w:ascii="Times New Roman" w:hAnsi="Times New Roman" w:cs="Times New Roman"/>
          <w:b/>
          <w:i w:val="0"/>
          <w:color w:val="000000" w:themeColor="text1"/>
          <w:sz w:val="26"/>
          <w:szCs w:val="26"/>
        </w:rPr>
      </w:pPr>
      <w:r>
        <w:rPr>
          <w:rFonts w:ascii="Times New Roman" w:hAnsi="Times New Roman" w:cs="Times New Roman"/>
          <w:b/>
          <w:i w:val="0"/>
          <w:color w:val="000000" w:themeColor="text1"/>
          <w:sz w:val="26"/>
          <w:szCs w:val="26"/>
        </w:rPr>
        <w:t>3</w:t>
      </w:r>
      <w:r w:rsidRPr="00BE1579">
        <w:rPr>
          <w:rFonts w:ascii="Times New Roman" w:hAnsi="Times New Roman" w:cs="Times New Roman"/>
          <w:b/>
          <w:i w:val="0"/>
          <w:color w:val="000000" w:themeColor="text1"/>
          <w:sz w:val="26"/>
          <w:szCs w:val="26"/>
        </w:rPr>
        <w:t>. Классификация коррупционных правонарушений</w:t>
      </w:r>
    </w:p>
    <w:p w:rsidR="00E93FF1" w:rsidRPr="00973521" w:rsidRDefault="00E93FF1" w:rsidP="00422D33">
      <w:pPr>
        <w:jc w:val="both"/>
        <w:rPr>
          <w:sz w:val="26"/>
          <w:szCs w:val="26"/>
        </w:rPr>
      </w:pPr>
    </w:p>
    <w:p w:rsidR="00E93FF1" w:rsidRPr="00973521" w:rsidRDefault="00E8476D" w:rsidP="00BE1579">
      <w:pPr>
        <w:jc w:val="both"/>
        <w:rPr>
          <w:color w:val="000000" w:themeColor="text1"/>
          <w:sz w:val="26"/>
          <w:szCs w:val="26"/>
        </w:rPr>
      </w:pPr>
      <w:r w:rsidRPr="00973521">
        <w:rPr>
          <w:color w:val="FF0000"/>
          <w:sz w:val="26"/>
          <w:szCs w:val="26"/>
        </w:rPr>
        <w:t xml:space="preserve">     </w:t>
      </w:r>
      <w:r w:rsidRPr="00973521">
        <w:rPr>
          <w:color w:val="000000" w:themeColor="text1"/>
          <w:sz w:val="26"/>
          <w:szCs w:val="26"/>
        </w:rPr>
        <w:t>3.</w:t>
      </w:r>
      <w:r w:rsidR="00BE1579" w:rsidRPr="00973521">
        <w:rPr>
          <w:color w:val="000000" w:themeColor="text1"/>
          <w:sz w:val="26"/>
          <w:szCs w:val="26"/>
        </w:rPr>
        <w:t xml:space="preserve">1.К коррупционным правонарушениям относятся обладающие признаками коррупции гражданско-правовые </w:t>
      </w:r>
      <w:r w:rsidR="00C42612" w:rsidRPr="00973521">
        <w:rPr>
          <w:color w:val="000000" w:themeColor="text1"/>
          <w:sz w:val="26"/>
          <w:szCs w:val="26"/>
        </w:rPr>
        <w:t xml:space="preserve">(деликты) </w:t>
      </w:r>
      <w:r w:rsidR="004006B9" w:rsidRPr="00973521">
        <w:rPr>
          <w:color w:val="000000" w:themeColor="text1"/>
          <w:sz w:val="26"/>
          <w:szCs w:val="26"/>
        </w:rPr>
        <w:t>проступки</w:t>
      </w:r>
      <w:r w:rsidR="00BE1579" w:rsidRPr="00973521">
        <w:rPr>
          <w:color w:val="000000" w:themeColor="text1"/>
          <w:sz w:val="26"/>
          <w:szCs w:val="26"/>
        </w:rPr>
        <w:t>, дисциплинарные проступки, административные правонарушения, а также преступления.</w:t>
      </w:r>
    </w:p>
    <w:p w:rsidR="00BE1579" w:rsidRPr="00973521" w:rsidRDefault="004006B9" w:rsidP="00BE1579">
      <w:pPr>
        <w:jc w:val="both"/>
        <w:rPr>
          <w:color w:val="000000" w:themeColor="text1"/>
          <w:sz w:val="26"/>
          <w:szCs w:val="26"/>
        </w:rPr>
      </w:pPr>
      <w:r w:rsidRPr="00973521">
        <w:rPr>
          <w:color w:val="000000" w:themeColor="text1"/>
          <w:sz w:val="26"/>
          <w:szCs w:val="26"/>
        </w:rPr>
        <w:t xml:space="preserve">     3.</w:t>
      </w:r>
      <w:r w:rsidR="00BE1579" w:rsidRPr="00973521">
        <w:rPr>
          <w:color w:val="000000" w:themeColor="text1"/>
          <w:sz w:val="26"/>
          <w:szCs w:val="26"/>
        </w:rPr>
        <w:t xml:space="preserve">2.К гражданско-правовым коррупционным </w:t>
      </w:r>
      <w:r w:rsidRPr="00973521">
        <w:rPr>
          <w:color w:val="000000" w:themeColor="text1"/>
          <w:sz w:val="26"/>
          <w:szCs w:val="26"/>
        </w:rPr>
        <w:t>проступкам</w:t>
      </w:r>
      <w:r w:rsidR="00BE1579" w:rsidRPr="00973521">
        <w:rPr>
          <w:color w:val="000000" w:themeColor="text1"/>
          <w:sz w:val="26"/>
          <w:szCs w:val="26"/>
        </w:rPr>
        <w:t xml:space="preserve"> относятся обладающие признаками коррупции и не являющиеся преступлениями нарушения правил дарения, </w:t>
      </w:r>
      <w:r w:rsidR="00BE1579" w:rsidRPr="00973521">
        <w:rPr>
          <w:color w:val="000000" w:themeColor="text1"/>
          <w:sz w:val="26"/>
          <w:szCs w:val="26"/>
        </w:rPr>
        <w:lastRenderedPageBreak/>
        <w:t>предусмотре</w:t>
      </w:r>
      <w:r w:rsidR="0042548B" w:rsidRPr="00973521">
        <w:rPr>
          <w:color w:val="000000" w:themeColor="text1"/>
          <w:sz w:val="26"/>
          <w:szCs w:val="26"/>
        </w:rPr>
        <w:t>нных соответствующими статьями Г</w:t>
      </w:r>
      <w:r w:rsidR="00BE1579" w:rsidRPr="00973521">
        <w:rPr>
          <w:color w:val="000000" w:themeColor="text1"/>
          <w:sz w:val="26"/>
          <w:szCs w:val="26"/>
        </w:rPr>
        <w:t xml:space="preserve">ражданского кодекса </w:t>
      </w:r>
      <w:r w:rsidR="0042548B" w:rsidRPr="00973521">
        <w:rPr>
          <w:color w:val="000000" w:themeColor="text1"/>
          <w:sz w:val="26"/>
          <w:szCs w:val="26"/>
        </w:rPr>
        <w:t>Российской Федерации</w:t>
      </w:r>
      <w:r w:rsidR="00BE1579" w:rsidRPr="00973521">
        <w:rPr>
          <w:color w:val="000000" w:themeColor="text1"/>
          <w:sz w:val="26"/>
          <w:szCs w:val="26"/>
        </w:rPr>
        <w:t>, а также нарушения порядка предоставления услуг, предусмотренных соответствующими статьями того же кодекса.</w:t>
      </w:r>
    </w:p>
    <w:p w:rsidR="00BE1579" w:rsidRPr="00973521" w:rsidRDefault="00B53C58" w:rsidP="00422D33">
      <w:pPr>
        <w:jc w:val="both"/>
        <w:rPr>
          <w:color w:val="000000" w:themeColor="text1"/>
          <w:sz w:val="26"/>
          <w:szCs w:val="26"/>
        </w:rPr>
      </w:pPr>
      <w:r w:rsidRPr="00973521">
        <w:rPr>
          <w:color w:val="000000" w:themeColor="text1"/>
          <w:sz w:val="26"/>
          <w:szCs w:val="26"/>
        </w:rPr>
        <w:t xml:space="preserve">     </w:t>
      </w:r>
      <w:r w:rsidR="00BE1579" w:rsidRPr="00973521">
        <w:rPr>
          <w:color w:val="000000" w:themeColor="text1"/>
          <w:sz w:val="26"/>
          <w:szCs w:val="26"/>
        </w:rPr>
        <w:t>3.</w:t>
      </w:r>
      <w:r w:rsidRPr="00973521">
        <w:rPr>
          <w:color w:val="000000" w:themeColor="text1"/>
          <w:sz w:val="26"/>
          <w:szCs w:val="26"/>
        </w:rPr>
        <w:t>3.</w:t>
      </w:r>
      <w:r w:rsidR="00BE1579" w:rsidRPr="00973521">
        <w:rPr>
          <w:color w:val="000000" w:themeColor="text1"/>
          <w:sz w:val="26"/>
          <w:szCs w:val="26"/>
        </w:rPr>
        <w:t>К дисциплинарным коррупционным проступкам относятся обладающие признаками коррупции и не являющиеся преступлениями или административными правонарушениями служебные нарушения, за которые установлена дисциплинарная ответственность.</w:t>
      </w:r>
    </w:p>
    <w:p w:rsidR="00BE1579" w:rsidRPr="00973521" w:rsidRDefault="00B53C58" w:rsidP="00422D33">
      <w:pPr>
        <w:jc w:val="both"/>
        <w:rPr>
          <w:i/>
          <w:color w:val="000000" w:themeColor="text1"/>
          <w:sz w:val="26"/>
          <w:szCs w:val="26"/>
        </w:rPr>
      </w:pPr>
      <w:r w:rsidRPr="00973521">
        <w:rPr>
          <w:color w:val="FF0000"/>
          <w:sz w:val="26"/>
          <w:szCs w:val="26"/>
        </w:rPr>
        <w:t xml:space="preserve">     </w:t>
      </w:r>
      <w:r w:rsidR="00BE1579" w:rsidRPr="00973521">
        <w:rPr>
          <w:i/>
          <w:color w:val="000000" w:themeColor="text1"/>
          <w:sz w:val="26"/>
          <w:szCs w:val="26"/>
        </w:rPr>
        <w:t>Перечень дисциплинарных коррупционных проступков устанавливается в соответствии с настоящим Законом и нормативными правовыми актами органов государственной власти впредь до принятия закона, устанавливающего дисциплинарную ответственность всех категорий служащих и должностных лиц, не являющихся служащими.</w:t>
      </w:r>
    </w:p>
    <w:p w:rsidR="00BE1579" w:rsidRPr="00973521" w:rsidRDefault="00B53C58" w:rsidP="00422D33">
      <w:pPr>
        <w:jc w:val="both"/>
        <w:rPr>
          <w:color w:val="000000" w:themeColor="text1"/>
          <w:sz w:val="26"/>
          <w:szCs w:val="26"/>
        </w:rPr>
      </w:pPr>
      <w:r w:rsidRPr="00973521">
        <w:rPr>
          <w:color w:val="000000" w:themeColor="text1"/>
          <w:sz w:val="26"/>
          <w:szCs w:val="26"/>
        </w:rPr>
        <w:t xml:space="preserve">     3.4.</w:t>
      </w:r>
      <w:r w:rsidR="00BE1579" w:rsidRPr="00973521">
        <w:rPr>
          <w:color w:val="000000" w:themeColor="text1"/>
          <w:sz w:val="26"/>
          <w:szCs w:val="26"/>
        </w:rPr>
        <w:t>К административным коррупционным правонарушениям относятся обладающие признаками коррупции и не являющиеся преступлениями правонарушения, за которые установлена административная ответственность.</w:t>
      </w:r>
    </w:p>
    <w:p w:rsidR="003E088E" w:rsidRPr="00973521" w:rsidRDefault="00B53C58" w:rsidP="00422D33">
      <w:pPr>
        <w:jc w:val="both"/>
        <w:rPr>
          <w:sz w:val="26"/>
          <w:szCs w:val="26"/>
        </w:rPr>
      </w:pPr>
      <w:r w:rsidRPr="00973521">
        <w:rPr>
          <w:color w:val="000000" w:themeColor="text1"/>
          <w:sz w:val="26"/>
          <w:szCs w:val="26"/>
        </w:rPr>
        <w:t xml:space="preserve">     </w:t>
      </w:r>
      <w:r w:rsidR="00BE1579" w:rsidRPr="00973521">
        <w:rPr>
          <w:color w:val="000000" w:themeColor="text1"/>
          <w:sz w:val="26"/>
          <w:szCs w:val="26"/>
        </w:rPr>
        <w:t xml:space="preserve">К административным коррупционным правонарушениям относятся следующие противоправные, виновные действия (бездействие), за которые предусмотрена административная ответственность </w:t>
      </w:r>
      <w:r w:rsidR="00505C99" w:rsidRPr="00973521">
        <w:rPr>
          <w:sz w:val="26"/>
          <w:szCs w:val="26"/>
        </w:rPr>
        <w:t>Кодексом Российской Федерации об административных правонарушениях.</w:t>
      </w:r>
    </w:p>
    <w:p w:rsidR="00505C99" w:rsidRPr="00D91A06" w:rsidRDefault="00505C99" w:rsidP="00422D33">
      <w:pPr>
        <w:jc w:val="both"/>
        <w:rPr>
          <w:color w:val="000000" w:themeColor="text1"/>
        </w:rPr>
      </w:pPr>
    </w:p>
    <w:p w:rsidR="003E088E" w:rsidRPr="00994E3A" w:rsidRDefault="003E088E" w:rsidP="003E088E">
      <w:pPr>
        <w:jc w:val="center"/>
        <w:rPr>
          <w:b/>
          <w:bCs/>
          <w:sz w:val="26"/>
          <w:szCs w:val="26"/>
        </w:rPr>
      </w:pPr>
      <w:r w:rsidRPr="00994E3A">
        <w:rPr>
          <w:b/>
          <w:bCs/>
          <w:sz w:val="26"/>
          <w:szCs w:val="26"/>
        </w:rPr>
        <w:t xml:space="preserve">4. Ответственность сотрудников за несоблюдение требований </w:t>
      </w:r>
    </w:p>
    <w:p w:rsidR="003E088E" w:rsidRPr="00973521" w:rsidRDefault="003E088E" w:rsidP="003E088E">
      <w:pPr>
        <w:jc w:val="center"/>
        <w:rPr>
          <w:b/>
          <w:bCs/>
          <w:sz w:val="26"/>
          <w:szCs w:val="26"/>
        </w:rPr>
      </w:pPr>
      <w:r w:rsidRPr="00994E3A">
        <w:rPr>
          <w:b/>
          <w:bCs/>
          <w:sz w:val="26"/>
          <w:szCs w:val="26"/>
        </w:rPr>
        <w:t>антикоррупционной политики</w:t>
      </w:r>
    </w:p>
    <w:p w:rsidR="003E088E" w:rsidRPr="00994E3A" w:rsidRDefault="003E088E" w:rsidP="003E088E">
      <w:pPr>
        <w:jc w:val="center"/>
        <w:rPr>
          <w:sz w:val="26"/>
          <w:szCs w:val="26"/>
        </w:rPr>
      </w:pPr>
    </w:p>
    <w:p w:rsidR="003E088E" w:rsidRPr="00994E3A" w:rsidRDefault="003E088E" w:rsidP="003E088E">
      <w:pPr>
        <w:jc w:val="both"/>
        <w:rPr>
          <w:sz w:val="26"/>
          <w:szCs w:val="26"/>
        </w:rPr>
      </w:pPr>
      <w:r w:rsidRPr="00994E3A">
        <w:rPr>
          <w:sz w:val="26"/>
          <w:szCs w:val="26"/>
        </w:rPr>
        <w:t xml:space="preserve">      </w:t>
      </w:r>
      <w:r w:rsidRPr="00994E3A">
        <w:rPr>
          <w:b/>
          <w:sz w:val="26"/>
          <w:szCs w:val="26"/>
        </w:rPr>
        <w:t>4.1.</w:t>
      </w:r>
      <w:r w:rsidRPr="00994E3A">
        <w:rPr>
          <w:i/>
          <w:sz w:val="26"/>
          <w:szCs w:val="26"/>
        </w:rPr>
        <w:t xml:space="preserve"> </w:t>
      </w:r>
      <w:r w:rsidRPr="00994E3A">
        <w:rPr>
          <w:b/>
          <w:i/>
          <w:sz w:val="26"/>
          <w:szCs w:val="26"/>
        </w:rPr>
        <w:t>Общие нормы</w:t>
      </w:r>
      <w:r w:rsidRPr="00994E3A">
        <w:rPr>
          <w:sz w:val="26"/>
          <w:szCs w:val="26"/>
        </w:rPr>
        <w:t xml:space="preserve">, устанавливающие ответственность юридических лиц за коррупционные правонарушения, закреплены в </w:t>
      </w:r>
      <w:r w:rsidRPr="00994E3A">
        <w:rPr>
          <w:color w:val="000000" w:themeColor="text1"/>
          <w:sz w:val="26"/>
          <w:szCs w:val="26"/>
        </w:rPr>
        <w:t>статье 14 Федерального закона N 273-ФЗ.</w:t>
      </w:r>
      <w:r w:rsidRPr="00994E3A">
        <w:rPr>
          <w:sz w:val="26"/>
          <w:szCs w:val="26"/>
        </w:rPr>
        <w:t xml:space="preserve">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E088E" w:rsidRPr="00994E3A" w:rsidRDefault="003E088E" w:rsidP="003E088E">
      <w:pPr>
        <w:jc w:val="both"/>
        <w:rPr>
          <w:sz w:val="26"/>
          <w:szCs w:val="26"/>
        </w:rPr>
      </w:pPr>
      <w:r w:rsidRPr="00994E3A">
        <w:rPr>
          <w:sz w:val="26"/>
          <w:szCs w:val="26"/>
        </w:rPr>
        <w:t xml:space="preserve">      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505C99" w:rsidRPr="00994E3A" w:rsidRDefault="00505C99" w:rsidP="00505C99">
      <w:pPr>
        <w:jc w:val="both"/>
        <w:rPr>
          <w:b/>
          <w:i/>
          <w:sz w:val="26"/>
          <w:szCs w:val="26"/>
        </w:rPr>
      </w:pPr>
      <w:r w:rsidRPr="00994E3A">
        <w:rPr>
          <w:i/>
          <w:iCs/>
          <w:sz w:val="26"/>
          <w:szCs w:val="26"/>
        </w:rPr>
        <w:t xml:space="preserve">       </w:t>
      </w:r>
      <w:r w:rsidR="004746A8" w:rsidRPr="00994E3A">
        <w:rPr>
          <w:b/>
          <w:iCs/>
          <w:sz w:val="26"/>
          <w:szCs w:val="26"/>
        </w:rPr>
        <w:t>4.1</w:t>
      </w:r>
      <w:r w:rsidRPr="00994E3A">
        <w:rPr>
          <w:b/>
          <w:iCs/>
          <w:sz w:val="26"/>
          <w:szCs w:val="26"/>
        </w:rPr>
        <w:t>.</w:t>
      </w:r>
      <w:r w:rsidR="004746A8" w:rsidRPr="00994E3A">
        <w:rPr>
          <w:b/>
          <w:iCs/>
          <w:sz w:val="26"/>
          <w:szCs w:val="26"/>
        </w:rPr>
        <w:t>1.</w:t>
      </w:r>
      <w:r w:rsidRPr="00994E3A">
        <w:rPr>
          <w:b/>
          <w:i/>
          <w:iCs/>
          <w:sz w:val="26"/>
          <w:szCs w:val="26"/>
        </w:rPr>
        <w:t xml:space="preserve"> </w:t>
      </w:r>
      <w:r w:rsidR="003E088E" w:rsidRPr="00994E3A">
        <w:rPr>
          <w:b/>
          <w:i/>
          <w:iCs/>
          <w:sz w:val="26"/>
          <w:szCs w:val="26"/>
        </w:rPr>
        <w:t>Незаконное вознаграждение от имени юридического лица</w:t>
      </w:r>
      <w:r w:rsidRPr="00994E3A">
        <w:rPr>
          <w:b/>
          <w:i/>
          <w:iCs/>
          <w:sz w:val="26"/>
          <w:szCs w:val="26"/>
        </w:rPr>
        <w:t>.</w:t>
      </w:r>
    </w:p>
    <w:p w:rsidR="00D97799" w:rsidRPr="00994E3A" w:rsidRDefault="00505C99" w:rsidP="00D97799">
      <w:pPr>
        <w:jc w:val="both"/>
        <w:rPr>
          <w:sz w:val="26"/>
          <w:szCs w:val="26"/>
        </w:rPr>
      </w:pPr>
      <w:r w:rsidRPr="00994E3A">
        <w:rPr>
          <w:b/>
          <w:i/>
          <w:color w:val="000000" w:themeColor="text1"/>
          <w:sz w:val="26"/>
          <w:szCs w:val="26"/>
        </w:rPr>
        <w:t xml:space="preserve">       </w:t>
      </w:r>
      <w:r w:rsidR="003E088E" w:rsidRPr="00994E3A">
        <w:rPr>
          <w:color w:val="000000" w:themeColor="text1"/>
          <w:sz w:val="26"/>
          <w:szCs w:val="26"/>
        </w:rPr>
        <w:t>Статья 19.28 Кодекса</w:t>
      </w:r>
      <w:r w:rsidR="003E088E" w:rsidRPr="00994E3A">
        <w:rPr>
          <w:sz w:val="26"/>
          <w:szCs w:val="26"/>
        </w:rPr>
        <w:t xml:space="preserve">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действия (бездействие), связанного с занимаемым ими служебным положением, влечет наложение на юридическо</w:t>
      </w:r>
      <w:r w:rsidR="00D97799" w:rsidRPr="00994E3A">
        <w:rPr>
          <w:sz w:val="26"/>
          <w:szCs w:val="26"/>
        </w:rPr>
        <w:t xml:space="preserve">е лицо административного штрафа в размере до трехкратной суммы денежных средств, стоимости ценных бумаг, иного имущества, услуг </w:t>
      </w:r>
      <w:r w:rsidR="00D97799" w:rsidRPr="00994E3A">
        <w:rPr>
          <w:sz w:val="26"/>
          <w:szCs w:val="26"/>
        </w:rPr>
        <w:lastRenderedPageBreak/>
        <w:t>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D97799" w:rsidRPr="00994E3A" w:rsidRDefault="00D97799" w:rsidP="00D97799">
      <w:pPr>
        <w:jc w:val="both"/>
        <w:rPr>
          <w:sz w:val="26"/>
          <w:szCs w:val="26"/>
        </w:rPr>
      </w:pPr>
      <w:r w:rsidRPr="00994E3A">
        <w:rPr>
          <w:sz w:val="26"/>
          <w:szCs w:val="26"/>
        </w:rPr>
        <w:t xml:space="preserve">      Действия, предусмотренные частью 1 статьи 19.28 КоАП РФ, </w:t>
      </w:r>
      <w:r w:rsidRPr="00994E3A">
        <w:rPr>
          <w:b/>
          <w:sz w:val="26"/>
          <w:szCs w:val="26"/>
        </w:rPr>
        <w:t>совершенные в крупном размере,</w:t>
      </w:r>
      <w:r w:rsidRPr="00994E3A">
        <w:rPr>
          <w:sz w:val="26"/>
          <w:szCs w:val="26"/>
        </w:rPr>
        <w:t xml:space="preserve"> -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 </w:t>
      </w:r>
    </w:p>
    <w:p w:rsidR="00D97799" w:rsidRPr="00994E3A" w:rsidRDefault="00D97799" w:rsidP="004746A8">
      <w:pPr>
        <w:jc w:val="both"/>
        <w:rPr>
          <w:sz w:val="26"/>
          <w:szCs w:val="26"/>
        </w:rPr>
      </w:pPr>
      <w:r w:rsidRPr="00994E3A">
        <w:rPr>
          <w:sz w:val="26"/>
          <w:szCs w:val="26"/>
        </w:rPr>
        <w:t xml:space="preserve">    Действия, предусмотренные частью 1 статьи 19.28 КоАП РФ,  </w:t>
      </w:r>
      <w:r w:rsidRPr="00994E3A">
        <w:rPr>
          <w:b/>
          <w:sz w:val="26"/>
          <w:szCs w:val="26"/>
        </w:rPr>
        <w:t>совершенные в особо крупном размере, -</w:t>
      </w:r>
      <w:r w:rsidRPr="00994E3A">
        <w:rPr>
          <w:sz w:val="26"/>
          <w:szCs w:val="26"/>
        </w:rPr>
        <w:t xml:space="preserve">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E088E" w:rsidRPr="00994E3A" w:rsidRDefault="004746A8" w:rsidP="004746A8">
      <w:pPr>
        <w:jc w:val="both"/>
        <w:rPr>
          <w:b/>
          <w:i/>
          <w:sz w:val="26"/>
          <w:szCs w:val="26"/>
        </w:rPr>
      </w:pPr>
      <w:r w:rsidRPr="00994E3A">
        <w:rPr>
          <w:b/>
          <w:i/>
          <w:iCs/>
          <w:sz w:val="26"/>
          <w:szCs w:val="26"/>
        </w:rPr>
        <w:t xml:space="preserve">      </w:t>
      </w:r>
      <w:r w:rsidRPr="00994E3A">
        <w:rPr>
          <w:b/>
          <w:iCs/>
          <w:sz w:val="26"/>
          <w:szCs w:val="26"/>
        </w:rPr>
        <w:t xml:space="preserve">4.1.2. </w:t>
      </w:r>
      <w:r w:rsidR="003E088E" w:rsidRPr="00994E3A">
        <w:rPr>
          <w:b/>
          <w:i/>
          <w:iCs/>
          <w:sz w:val="26"/>
          <w:szCs w:val="26"/>
        </w:rPr>
        <w:t>Незаконное привлечение к трудовой деятельности бывшего государственного (муниципального) служащего</w:t>
      </w:r>
    </w:p>
    <w:p w:rsidR="003E088E" w:rsidRPr="00994E3A" w:rsidRDefault="004746A8" w:rsidP="004746A8">
      <w:pPr>
        <w:jc w:val="both"/>
        <w:rPr>
          <w:sz w:val="26"/>
          <w:szCs w:val="26"/>
        </w:rPr>
      </w:pPr>
      <w:r w:rsidRPr="00994E3A">
        <w:rPr>
          <w:sz w:val="26"/>
          <w:szCs w:val="26"/>
        </w:rPr>
        <w:t xml:space="preserve">      </w:t>
      </w:r>
      <w:r w:rsidR="003E088E" w:rsidRPr="00994E3A">
        <w:rPr>
          <w:sz w:val="26"/>
          <w:szCs w:val="26"/>
        </w:rPr>
        <w:t xml:space="preserve">Организации должны учитывать положения статьи </w:t>
      </w:r>
      <w:r w:rsidR="003E088E" w:rsidRPr="00994E3A">
        <w:rPr>
          <w:color w:val="000000" w:themeColor="text1"/>
          <w:sz w:val="26"/>
          <w:szCs w:val="26"/>
        </w:rPr>
        <w:t>12 Федерального закона N 273-ФЗ, устанавливающие ограничения для гражданина,</w:t>
      </w:r>
      <w:r w:rsidR="003E088E" w:rsidRPr="00994E3A">
        <w:rPr>
          <w:sz w:val="26"/>
          <w:szCs w:val="26"/>
        </w:rPr>
        <w:t xml:space="preserve"> замещавшего должность государственной или муниципальной службы, при заключении им трудового или гражданско-правового договора.</w:t>
      </w:r>
    </w:p>
    <w:p w:rsidR="004746A8" w:rsidRPr="000C2B5F" w:rsidRDefault="003E088E" w:rsidP="004746A8">
      <w:pPr>
        <w:jc w:val="both"/>
        <w:rPr>
          <w:sz w:val="26"/>
          <w:szCs w:val="26"/>
        </w:rPr>
      </w:pPr>
      <w:r w:rsidRPr="00994E3A">
        <w:rPr>
          <w:sz w:val="26"/>
          <w:szCs w:val="26"/>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3E088E" w:rsidRPr="000C2B5F" w:rsidRDefault="00C6690E" w:rsidP="00C6690E">
      <w:pPr>
        <w:jc w:val="center"/>
        <w:rPr>
          <w:b/>
          <w:color w:val="000000" w:themeColor="text1"/>
          <w:sz w:val="26"/>
          <w:szCs w:val="26"/>
        </w:rPr>
      </w:pPr>
      <w:r w:rsidRPr="000C2B5F">
        <w:rPr>
          <w:b/>
          <w:color w:val="000000" w:themeColor="text1"/>
          <w:sz w:val="26"/>
          <w:szCs w:val="26"/>
        </w:rPr>
        <w:t xml:space="preserve">5. </w:t>
      </w:r>
      <w:r w:rsidR="003E088E" w:rsidRPr="000C2B5F">
        <w:rPr>
          <w:b/>
          <w:color w:val="000000" w:themeColor="text1"/>
          <w:sz w:val="26"/>
          <w:szCs w:val="26"/>
        </w:rPr>
        <w:t xml:space="preserve"> Ответственность физических лиц</w:t>
      </w:r>
    </w:p>
    <w:p w:rsidR="003E088E" w:rsidRPr="000C2B5F" w:rsidRDefault="00C6690E" w:rsidP="00C6690E">
      <w:pPr>
        <w:spacing w:before="100" w:beforeAutospacing="1" w:after="100" w:afterAutospacing="1"/>
        <w:jc w:val="both"/>
        <w:rPr>
          <w:color w:val="000000" w:themeColor="text1"/>
          <w:sz w:val="26"/>
          <w:szCs w:val="26"/>
        </w:rPr>
      </w:pPr>
      <w:r w:rsidRPr="000C2B5F">
        <w:rPr>
          <w:color w:val="000000" w:themeColor="text1"/>
          <w:sz w:val="26"/>
          <w:szCs w:val="26"/>
        </w:rPr>
        <w:t xml:space="preserve">     </w:t>
      </w:r>
      <w:r w:rsidR="000C2B5F">
        <w:rPr>
          <w:color w:val="000000" w:themeColor="text1"/>
          <w:sz w:val="26"/>
          <w:szCs w:val="26"/>
        </w:rPr>
        <w:t xml:space="preserve">  5.1.</w:t>
      </w:r>
      <w:r w:rsidR="003E088E" w:rsidRPr="000C2B5F">
        <w:rPr>
          <w:color w:val="000000" w:themeColor="text1"/>
          <w:sz w:val="26"/>
          <w:szCs w:val="26"/>
        </w:rPr>
        <w:t>Ответственность физических лиц за коррупционные правонарушения</w:t>
      </w:r>
      <w:r w:rsidR="003E088E" w:rsidRPr="000C2B5F">
        <w:rPr>
          <w:color w:val="FF0000"/>
          <w:sz w:val="26"/>
          <w:szCs w:val="26"/>
        </w:rPr>
        <w:t xml:space="preserve"> </w:t>
      </w:r>
      <w:r w:rsidR="003E088E" w:rsidRPr="000C2B5F">
        <w:rPr>
          <w:color w:val="000000" w:themeColor="text1"/>
          <w:sz w:val="26"/>
          <w:szCs w:val="26"/>
        </w:rPr>
        <w:t>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 Тем не менее, в Трудовом кодексе Российской Федерации (далее — ТК РФ) существует возможность привлечения работника организации к дисциплинарной ответственности. Так, согласно статье 192 ТК РФ к дисциплинарным взысканиям, в частности, относится увольнение работника по основаниям,</w:t>
      </w:r>
      <w:r w:rsidR="003E088E" w:rsidRPr="000C2B5F">
        <w:rPr>
          <w:color w:val="FF0000"/>
          <w:sz w:val="26"/>
          <w:szCs w:val="26"/>
        </w:rPr>
        <w:t xml:space="preserve"> </w:t>
      </w:r>
      <w:r w:rsidR="004D7C8D">
        <w:rPr>
          <w:color w:val="000000" w:themeColor="text1"/>
          <w:sz w:val="26"/>
          <w:szCs w:val="26"/>
        </w:rPr>
        <w:t xml:space="preserve">предусмотренным пунктами </w:t>
      </w:r>
      <w:proofErr w:type="spellStart"/>
      <w:r w:rsidR="004D7C8D">
        <w:rPr>
          <w:color w:val="000000" w:themeColor="text1"/>
          <w:sz w:val="26"/>
          <w:szCs w:val="26"/>
        </w:rPr>
        <w:t>п.</w:t>
      </w:r>
      <w:r w:rsidR="00690759">
        <w:rPr>
          <w:color w:val="000000" w:themeColor="text1"/>
          <w:sz w:val="26"/>
          <w:szCs w:val="26"/>
        </w:rPr>
        <w:t>п</w:t>
      </w:r>
      <w:proofErr w:type="spellEnd"/>
      <w:r w:rsidR="00690759">
        <w:rPr>
          <w:color w:val="000000" w:themeColor="text1"/>
          <w:sz w:val="26"/>
          <w:szCs w:val="26"/>
        </w:rPr>
        <w:t>.</w:t>
      </w:r>
      <w:r w:rsidR="004D7C8D">
        <w:rPr>
          <w:color w:val="000000" w:themeColor="text1"/>
          <w:sz w:val="26"/>
          <w:szCs w:val="26"/>
        </w:rPr>
        <w:t xml:space="preserve"> «в»</w:t>
      </w:r>
      <w:r w:rsidR="002B032D">
        <w:rPr>
          <w:color w:val="000000" w:themeColor="text1"/>
          <w:sz w:val="26"/>
          <w:szCs w:val="26"/>
        </w:rPr>
        <w:t xml:space="preserve"> п</w:t>
      </w:r>
      <w:r w:rsidR="004D7C8D">
        <w:rPr>
          <w:color w:val="000000" w:themeColor="text1"/>
          <w:sz w:val="26"/>
          <w:szCs w:val="26"/>
        </w:rPr>
        <w:t xml:space="preserve">. </w:t>
      </w:r>
      <w:r w:rsidR="003E088E" w:rsidRPr="000C2B5F">
        <w:rPr>
          <w:color w:val="000000" w:themeColor="text1"/>
          <w:sz w:val="26"/>
          <w:szCs w:val="26"/>
        </w:rPr>
        <w:t xml:space="preserve">6, </w:t>
      </w:r>
      <w:r w:rsidR="00536216">
        <w:rPr>
          <w:color w:val="000000" w:themeColor="text1"/>
          <w:sz w:val="26"/>
          <w:szCs w:val="26"/>
        </w:rPr>
        <w:t>7, 8</w:t>
      </w:r>
      <w:r w:rsidR="003E088E" w:rsidRPr="000C2B5F">
        <w:rPr>
          <w:color w:val="000000" w:themeColor="text1"/>
          <w:sz w:val="26"/>
          <w:szCs w:val="26"/>
        </w:rPr>
        <w:t xml:space="preserve"> или 10 части первой статьи 81, пунктом 1 статьи 336, а также пунктами </w:t>
      </w:r>
      <w:r w:rsidR="003E088E" w:rsidRPr="000C2B5F">
        <w:rPr>
          <w:color w:val="000000" w:themeColor="text1"/>
          <w:sz w:val="26"/>
          <w:szCs w:val="26"/>
        </w:rPr>
        <w:lastRenderedPageBreak/>
        <w:t xml:space="preserve">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w:t>
      </w:r>
      <w:r w:rsidR="00475A4A" w:rsidRPr="000C2B5F">
        <w:rPr>
          <w:color w:val="000000" w:themeColor="text1"/>
          <w:sz w:val="26"/>
          <w:szCs w:val="26"/>
        </w:rPr>
        <w:t>договор,</w:t>
      </w:r>
      <w:r w:rsidR="003E088E" w:rsidRPr="000C2B5F">
        <w:rPr>
          <w:color w:val="000000" w:themeColor="text1"/>
          <w:sz w:val="26"/>
          <w:szCs w:val="26"/>
        </w:rPr>
        <w:t xml:space="preserve"> может </w:t>
      </w:r>
      <w:r w:rsidR="00475A4A" w:rsidRPr="000C2B5F">
        <w:rPr>
          <w:color w:val="000000" w:themeColor="text1"/>
          <w:sz w:val="26"/>
          <w:szCs w:val="26"/>
        </w:rPr>
        <w:t>быть,</w:t>
      </w:r>
      <w:r w:rsidR="003E088E" w:rsidRPr="000C2B5F">
        <w:rPr>
          <w:color w:val="000000" w:themeColor="text1"/>
          <w:sz w:val="26"/>
          <w:szCs w:val="26"/>
        </w:rPr>
        <w:t xml:space="preserve"> расторгнут работодателем, в том числе в следующих случаях:</w:t>
      </w:r>
    </w:p>
    <w:p w:rsidR="003E088E" w:rsidRPr="000C2B5F" w:rsidRDefault="003E088E" w:rsidP="00C6690E">
      <w:pPr>
        <w:numPr>
          <w:ilvl w:val="0"/>
          <w:numId w:val="4"/>
        </w:numPr>
        <w:spacing w:before="100" w:beforeAutospacing="1" w:after="100" w:afterAutospacing="1"/>
        <w:jc w:val="both"/>
        <w:rPr>
          <w:color w:val="000000" w:themeColor="text1"/>
          <w:sz w:val="26"/>
          <w:szCs w:val="26"/>
        </w:rPr>
      </w:pPr>
      <w:r w:rsidRPr="000C2B5F">
        <w:rPr>
          <w:color w:val="000000" w:themeColor="text1"/>
          <w:sz w:val="26"/>
          <w:szCs w:val="26"/>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3E088E" w:rsidRPr="000C2B5F" w:rsidRDefault="003E088E" w:rsidP="00C6690E">
      <w:pPr>
        <w:numPr>
          <w:ilvl w:val="0"/>
          <w:numId w:val="4"/>
        </w:numPr>
        <w:spacing w:before="100" w:beforeAutospacing="1" w:after="100" w:afterAutospacing="1"/>
        <w:jc w:val="both"/>
        <w:rPr>
          <w:color w:val="000000" w:themeColor="text1"/>
          <w:sz w:val="26"/>
          <w:szCs w:val="26"/>
        </w:rPr>
      </w:pPr>
      <w:r w:rsidRPr="000C2B5F">
        <w:rPr>
          <w:color w:val="000000" w:themeColor="text1"/>
          <w:sz w:val="26"/>
          <w:szCs w:val="26"/>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3E088E" w:rsidRPr="000C2B5F" w:rsidRDefault="003E088E" w:rsidP="00C6690E">
      <w:pPr>
        <w:numPr>
          <w:ilvl w:val="0"/>
          <w:numId w:val="4"/>
        </w:numPr>
        <w:spacing w:before="100" w:beforeAutospacing="1" w:after="100" w:afterAutospacing="1"/>
        <w:jc w:val="both"/>
        <w:rPr>
          <w:color w:val="000000" w:themeColor="text1"/>
          <w:sz w:val="26"/>
          <w:szCs w:val="26"/>
        </w:rPr>
      </w:pPr>
      <w:r w:rsidRPr="000C2B5F">
        <w:rPr>
          <w:color w:val="000000" w:themeColor="text1"/>
          <w:sz w:val="26"/>
          <w:szCs w:val="26"/>
        </w:rPr>
        <w:t>принятия необоснованного решения руководителем Учреждения, его заместителями и главным бухгалтером, повлекшего за собой нарушение сохранности имущества, неправомерное его использование или иной ущер</w:t>
      </w:r>
      <w:r w:rsidR="00860D28">
        <w:rPr>
          <w:color w:val="000000" w:themeColor="text1"/>
          <w:sz w:val="26"/>
          <w:szCs w:val="26"/>
        </w:rPr>
        <w:t>б имуществу организации (пункт 10</w:t>
      </w:r>
      <w:r w:rsidRPr="000C2B5F">
        <w:rPr>
          <w:color w:val="000000" w:themeColor="text1"/>
          <w:sz w:val="26"/>
          <w:szCs w:val="26"/>
        </w:rPr>
        <w:t xml:space="preserve"> части первой статьи 81 ТК РФ);</w:t>
      </w:r>
    </w:p>
    <w:p w:rsidR="00BE1579" w:rsidRDefault="003E088E" w:rsidP="00422D33">
      <w:pPr>
        <w:numPr>
          <w:ilvl w:val="0"/>
          <w:numId w:val="4"/>
        </w:numPr>
        <w:jc w:val="both"/>
        <w:rPr>
          <w:color w:val="000000" w:themeColor="text1"/>
          <w:sz w:val="26"/>
          <w:szCs w:val="26"/>
        </w:rPr>
      </w:pPr>
      <w:r w:rsidRPr="000C2B5F">
        <w:rPr>
          <w:color w:val="000000" w:themeColor="text1"/>
          <w:sz w:val="26"/>
          <w:szCs w:val="26"/>
        </w:rPr>
        <w:t>однократного грубого нарушения руководителем организации (филиала, представительства), его заместителями своих трудовых обязанностей (пункт 1</w:t>
      </w:r>
      <w:r w:rsidR="00860D28">
        <w:rPr>
          <w:color w:val="000000" w:themeColor="text1"/>
          <w:sz w:val="26"/>
          <w:szCs w:val="26"/>
        </w:rPr>
        <w:t>0 части первой статьи 81 ТК РФ);</w:t>
      </w:r>
    </w:p>
    <w:p w:rsidR="00860D28" w:rsidRPr="00860D28" w:rsidRDefault="00860D28" w:rsidP="00860D28">
      <w:pPr>
        <w:pStyle w:val="a5"/>
        <w:numPr>
          <w:ilvl w:val="0"/>
          <w:numId w:val="4"/>
        </w:numPr>
        <w:rPr>
          <w:color w:val="000000" w:themeColor="text1"/>
          <w:sz w:val="26"/>
          <w:szCs w:val="26"/>
        </w:rPr>
      </w:pPr>
      <w:r w:rsidRPr="00860D28">
        <w:rPr>
          <w:color w:val="000000" w:themeColor="text1"/>
          <w:sz w:val="26"/>
          <w:szCs w:val="26"/>
        </w:rPr>
        <w:t>представления работником работодателю подложных документов при заключении трудового договора</w:t>
      </w:r>
      <w:r>
        <w:rPr>
          <w:color w:val="000000" w:themeColor="text1"/>
          <w:sz w:val="26"/>
          <w:szCs w:val="26"/>
        </w:rPr>
        <w:t xml:space="preserve"> </w:t>
      </w:r>
      <w:r w:rsidRPr="000C2B5F">
        <w:rPr>
          <w:color w:val="000000" w:themeColor="text1"/>
          <w:sz w:val="26"/>
          <w:szCs w:val="26"/>
        </w:rPr>
        <w:t>(пункт 1</w:t>
      </w:r>
      <w:r>
        <w:rPr>
          <w:color w:val="000000" w:themeColor="text1"/>
          <w:sz w:val="26"/>
          <w:szCs w:val="26"/>
        </w:rPr>
        <w:t xml:space="preserve">2 части первой статьи 81 ТК РФ). </w:t>
      </w:r>
    </w:p>
    <w:p w:rsidR="00C671FD" w:rsidRPr="000C2B5F" w:rsidRDefault="00C671FD" w:rsidP="00C671FD">
      <w:pPr>
        <w:jc w:val="both"/>
        <w:rPr>
          <w:color w:val="000000" w:themeColor="text1"/>
          <w:sz w:val="26"/>
          <w:szCs w:val="26"/>
        </w:rPr>
      </w:pPr>
      <w:r w:rsidRPr="000C2B5F">
        <w:rPr>
          <w:color w:val="000000" w:themeColor="text1"/>
          <w:sz w:val="26"/>
          <w:szCs w:val="26"/>
        </w:rPr>
        <w:t xml:space="preserve">       5.2.</w:t>
      </w:r>
      <w:r w:rsidR="00E93FF1" w:rsidRPr="000C2B5F">
        <w:rPr>
          <w:color w:val="000000" w:themeColor="text1"/>
          <w:sz w:val="26"/>
          <w:szCs w:val="26"/>
        </w:rPr>
        <w:t>Уголовная, административная, дисциплинарная и гражданско-правовая ответственность за коррупционные правонарушения устанавливается нормативными правовыми актами</w:t>
      </w:r>
      <w:r w:rsidRPr="000C2B5F">
        <w:rPr>
          <w:color w:val="000000" w:themeColor="text1"/>
          <w:sz w:val="26"/>
          <w:szCs w:val="26"/>
        </w:rPr>
        <w:t xml:space="preserve"> Российской Федерации</w:t>
      </w:r>
      <w:r w:rsidR="00E93FF1" w:rsidRPr="000C2B5F">
        <w:rPr>
          <w:color w:val="000000" w:themeColor="text1"/>
          <w:sz w:val="26"/>
          <w:szCs w:val="26"/>
        </w:rPr>
        <w:t xml:space="preserve">. </w:t>
      </w:r>
      <w:r w:rsidRPr="000C2B5F">
        <w:rPr>
          <w:color w:val="000000" w:themeColor="text1"/>
          <w:sz w:val="26"/>
          <w:szCs w:val="26"/>
        </w:rPr>
        <w:t xml:space="preserve"> </w:t>
      </w:r>
    </w:p>
    <w:p w:rsidR="00C671FD" w:rsidRDefault="00C671FD" w:rsidP="00C671FD">
      <w:pPr>
        <w:jc w:val="both"/>
        <w:rPr>
          <w:color w:val="000000" w:themeColor="text1"/>
          <w:sz w:val="26"/>
          <w:szCs w:val="26"/>
        </w:rPr>
      </w:pPr>
    </w:p>
    <w:p w:rsidR="009E6E65" w:rsidRPr="00854B89" w:rsidRDefault="00767CE3" w:rsidP="00767CE3">
      <w:pPr>
        <w:spacing w:before="100" w:beforeAutospacing="1" w:after="100" w:afterAutospacing="1"/>
        <w:jc w:val="center"/>
        <w:rPr>
          <w:sz w:val="26"/>
          <w:szCs w:val="26"/>
        </w:rPr>
      </w:pPr>
      <w:r>
        <w:rPr>
          <w:b/>
          <w:bCs/>
          <w:sz w:val="26"/>
          <w:szCs w:val="26"/>
        </w:rPr>
        <w:t>6</w:t>
      </w:r>
      <w:r w:rsidR="009E6E65" w:rsidRPr="00854B89">
        <w:rPr>
          <w:b/>
          <w:bCs/>
          <w:sz w:val="26"/>
          <w:szCs w:val="26"/>
        </w:rPr>
        <w:t>. Порядок пересмотра и внесения изменений в антикоррупционную политику организации</w:t>
      </w:r>
      <w:r w:rsidR="009E6E65" w:rsidRPr="00854B89">
        <w:rPr>
          <w:sz w:val="26"/>
          <w:szCs w:val="26"/>
        </w:rPr>
        <w:t>.</w:t>
      </w:r>
    </w:p>
    <w:p w:rsidR="009E6E65" w:rsidRPr="00854B89" w:rsidRDefault="00767CE3" w:rsidP="009E6E65">
      <w:pPr>
        <w:jc w:val="both"/>
        <w:rPr>
          <w:sz w:val="26"/>
          <w:szCs w:val="26"/>
        </w:rPr>
      </w:pPr>
      <w:r>
        <w:rPr>
          <w:sz w:val="26"/>
          <w:szCs w:val="26"/>
        </w:rPr>
        <w:t xml:space="preserve">     6</w:t>
      </w:r>
      <w:r w:rsidR="009E6E65" w:rsidRPr="00854B89">
        <w:rPr>
          <w:sz w:val="26"/>
          <w:szCs w:val="26"/>
        </w:rPr>
        <w:t>.1.В процессе работы должен осуществляться регулярный мониторинг хода и эффективности реализации антикоррупционной политики в Учреждении. Должностное лицо, на которое возложены функции по профилактике и противодействию коррупции, ежегодно должен представлять руководителю Учреждения соответствующий отчет. Если по результатам мониторинга возникают сомнения в эффективности реализуемых антикоррупционных мероприятий, в антикоррупционную политику Учреждения вносятся изменения и дополнения.</w:t>
      </w:r>
    </w:p>
    <w:p w:rsidR="009E6E65" w:rsidRPr="00854B89" w:rsidRDefault="00767CE3" w:rsidP="009E6E65">
      <w:pPr>
        <w:jc w:val="both"/>
        <w:rPr>
          <w:sz w:val="26"/>
          <w:szCs w:val="26"/>
        </w:rPr>
      </w:pPr>
      <w:r>
        <w:rPr>
          <w:sz w:val="26"/>
          <w:szCs w:val="26"/>
        </w:rPr>
        <w:t xml:space="preserve">     6</w:t>
      </w:r>
      <w:r w:rsidR="009E6E65" w:rsidRPr="00854B89">
        <w:rPr>
          <w:sz w:val="26"/>
          <w:szCs w:val="26"/>
        </w:rPr>
        <w:t>.2.Пересмотр принятой антикоррупционной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Учреждения и так далее.</w:t>
      </w:r>
    </w:p>
    <w:p w:rsidR="006A650A" w:rsidRDefault="006A650A"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767CE3" w:rsidRDefault="00767CE3" w:rsidP="00767CE3">
      <w:pPr>
        <w:jc w:val="center"/>
        <w:rPr>
          <w:b/>
          <w:color w:val="000000"/>
          <w:sz w:val="26"/>
          <w:szCs w:val="26"/>
        </w:rPr>
      </w:pPr>
      <w:r>
        <w:rPr>
          <w:b/>
          <w:bCs/>
          <w:color w:val="000000"/>
          <w:sz w:val="26"/>
          <w:szCs w:val="26"/>
        </w:rPr>
        <w:t xml:space="preserve">Перечень реализуемых учреждением антикоррупционных мероприятий, стандартов и процедур </w:t>
      </w:r>
      <w:r>
        <w:rPr>
          <w:b/>
          <w:color w:val="000000"/>
          <w:sz w:val="26"/>
          <w:szCs w:val="26"/>
        </w:rPr>
        <w:t>на 2022 – 2024 годы</w:t>
      </w:r>
    </w:p>
    <w:p w:rsidR="00767CE3" w:rsidRDefault="00767CE3" w:rsidP="00767CE3">
      <w:pPr>
        <w:jc w:val="center"/>
        <w:rPr>
          <w:b/>
          <w:color w:val="000000"/>
          <w:sz w:val="26"/>
          <w:szCs w:val="26"/>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8"/>
        <w:gridCol w:w="6262"/>
      </w:tblGrid>
      <w:tr w:rsidR="00767CE3" w:rsidTr="00767CE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7CE3" w:rsidRDefault="00767CE3">
            <w:pPr>
              <w:spacing w:before="100" w:beforeAutospacing="1" w:after="100" w:afterAutospacing="1"/>
              <w:jc w:val="center"/>
              <w:rPr>
                <w:b/>
                <w:color w:val="000000"/>
                <w:sz w:val="26"/>
                <w:szCs w:val="26"/>
              </w:rPr>
            </w:pPr>
            <w:r>
              <w:rPr>
                <w:b/>
                <w:color w:val="000000"/>
                <w:sz w:val="26"/>
                <w:szCs w:val="26"/>
              </w:rPr>
              <w:t>Направление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67CE3" w:rsidRDefault="00767CE3">
            <w:pPr>
              <w:spacing w:before="100" w:beforeAutospacing="1" w:after="100" w:afterAutospacing="1"/>
              <w:jc w:val="center"/>
              <w:rPr>
                <w:b/>
                <w:color w:val="000000"/>
                <w:sz w:val="26"/>
                <w:szCs w:val="26"/>
              </w:rPr>
            </w:pPr>
            <w:r>
              <w:rPr>
                <w:b/>
                <w:color w:val="000000"/>
                <w:sz w:val="26"/>
                <w:szCs w:val="26"/>
              </w:rPr>
              <w:t>Мероприятие</w:t>
            </w:r>
          </w:p>
        </w:tc>
      </w:tr>
      <w:tr w:rsidR="00767CE3" w:rsidTr="00767CE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7CE3" w:rsidRDefault="00767CE3">
            <w:pPr>
              <w:spacing w:before="100" w:beforeAutospacing="1" w:after="100" w:afterAutospacing="1"/>
              <w:jc w:val="center"/>
              <w:rPr>
                <w:color w:val="000000"/>
                <w:sz w:val="26"/>
                <w:szCs w:val="26"/>
              </w:rPr>
            </w:pPr>
            <w:r>
              <w:rPr>
                <w:color w:val="000000"/>
                <w:sz w:val="26"/>
                <w:szCs w:val="26"/>
              </w:rPr>
              <w:t>Нормативное обеспечение, закрепление стандартов поведения и декларация намерений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67CE3" w:rsidRDefault="00767CE3">
            <w:pPr>
              <w:spacing w:before="100" w:beforeAutospacing="1" w:after="100" w:afterAutospacing="1"/>
              <w:rPr>
                <w:color w:val="000000"/>
                <w:sz w:val="26"/>
                <w:szCs w:val="26"/>
              </w:rPr>
            </w:pPr>
            <w:r>
              <w:rPr>
                <w:color w:val="000000"/>
                <w:sz w:val="26"/>
                <w:szCs w:val="26"/>
              </w:rPr>
              <w:t>Введение антикоррупционных положений в должностные инструкции работников.</w:t>
            </w:r>
          </w:p>
        </w:tc>
      </w:tr>
      <w:tr w:rsidR="00767CE3" w:rsidTr="00767CE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7CE3" w:rsidRDefault="00767CE3">
            <w:pPr>
              <w:spacing w:before="100" w:beforeAutospacing="1" w:after="100" w:afterAutospacing="1"/>
              <w:jc w:val="center"/>
              <w:rPr>
                <w:color w:val="000000"/>
                <w:sz w:val="26"/>
                <w:szCs w:val="26"/>
              </w:rPr>
            </w:pPr>
            <w:r>
              <w:rPr>
                <w:color w:val="000000"/>
                <w:sz w:val="26"/>
                <w:szCs w:val="26"/>
              </w:rPr>
              <w:t>Разработка и введение специальных антикоррупционных процедур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767CE3" w:rsidRDefault="00767CE3">
            <w:pPr>
              <w:rPr>
                <w:color w:val="000000"/>
                <w:sz w:val="26"/>
                <w:szCs w:val="26"/>
              </w:rPr>
            </w:pPr>
            <w:r>
              <w:rPr>
                <w:color w:val="000000"/>
                <w:sz w:val="26"/>
                <w:szCs w:val="26"/>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767CE3" w:rsidRDefault="00BB0099">
            <w:pPr>
              <w:jc w:val="center"/>
              <w:rPr>
                <w:color w:val="000000"/>
                <w:sz w:val="26"/>
                <w:szCs w:val="26"/>
              </w:rPr>
            </w:pPr>
            <w:r>
              <w:rPr>
                <w:color w:val="000000"/>
                <w:sz w:val="26"/>
                <w:szCs w:val="26"/>
              </w:rPr>
              <w:pict>
                <v:rect id="_x0000_i1025" style="width:496.1pt;height:1.5pt" o:hralign="center" o:hrstd="t" o:hr="t" fillcolor="#a0a0a0" stroked="f"/>
              </w:pict>
            </w:r>
          </w:p>
          <w:p w:rsidR="00767CE3" w:rsidRDefault="00767CE3">
            <w:pPr>
              <w:spacing w:before="100" w:beforeAutospacing="1" w:after="100" w:afterAutospacing="1"/>
              <w:rPr>
                <w:color w:val="000000"/>
                <w:sz w:val="26"/>
                <w:szCs w:val="26"/>
              </w:rPr>
            </w:pPr>
            <w:r>
              <w:rPr>
                <w:color w:val="000000"/>
                <w:sz w:val="26"/>
                <w:szCs w:val="26"/>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767CE3" w:rsidRDefault="00BB0099">
            <w:pPr>
              <w:jc w:val="center"/>
              <w:rPr>
                <w:color w:val="000000"/>
                <w:sz w:val="26"/>
                <w:szCs w:val="26"/>
              </w:rPr>
            </w:pPr>
            <w:r>
              <w:rPr>
                <w:color w:val="000000"/>
                <w:sz w:val="26"/>
                <w:szCs w:val="26"/>
              </w:rPr>
              <w:pict>
                <v:rect id="_x0000_i1026" style="width:496.1pt;height:1.5pt" o:hralign="center" o:hrstd="t" o:hr="t" fillcolor="#a0a0a0" stroked="f"/>
              </w:pict>
            </w:r>
          </w:p>
          <w:p w:rsidR="00767CE3" w:rsidRDefault="00767CE3">
            <w:pPr>
              <w:spacing w:before="100" w:beforeAutospacing="1" w:after="100" w:afterAutospacing="1"/>
              <w:rPr>
                <w:color w:val="000000"/>
                <w:sz w:val="26"/>
                <w:szCs w:val="26"/>
              </w:rPr>
            </w:pPr>
            <w:r>
              <w:rPr>
                <w:color w:val="000000"/>
                <w:sz w:val="26"/>
                <w:szCs w:val="26"/>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767CE3" w:rsidRDefault="00767CE3">
            <w:pPr>
              <w:spacing w:before="100" w:beforeAutospacing="1" w:after="100" w:afterAutospacing="1"/>
              <w:rPr>
                <w:color w:val="000000"/>
                <w:sz w:val="26"/>
                <w:szCs w:val="26"/>
              </w:rPr>
            </w:pPr>
            <w:r>
              <w:rPr>
                <w:color w:val="000000"/>
                <w:sz w:val="26"/>
                <w:szCs w:val="26"/>
              </w:rPr>
              <w:t> </w:t>
            </w:r>
          </w:p>
        </w:tc>
      </w:tr>
      <w:tr w:rsidR="00767CE3" w:rsidTr="00767CE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7CE3" w:rsidRDefault="00767CE3">
            <w:pPr>
              <w:spacing w:before="100" w:beforeAutospacing="1" w:after="100" w:afterAutospacing="1"/>
              <w:jc w:val="center"/>
              <w:rPr>
                <w:color w:val="000000"/>
                <w:sz w:val="26"/>
                <w:szCs w:val="26"/>
              </w:rPr>
            </w:pPr>
            <w:r>
              <w:rPr>
                <w:color w:val="000000"/>
                <w:sz w:val="26"/>
                <w:szCs w:val="26"/>
              </w:rPr>
              <w:t>Обучение и информирование работников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67CE3" w:rsidRDefault="00767CE3">
            <w:pPr>
              <w:rPr>
                <w:color w:val="000000"/>
                <w:sz w:val="26"/>
                <w:szCs w:val="26"/>
              </w:rPr>
            </w:pPr>
            <w:r>
              <w:rPr>
                <w:color w:val="000000"/>
                <w:sz w:val="26"/>
                <w:szCs w:val="26"/>
              </w:rPr>
              <w:t>Ежегодное ознакомление работников с нормативными документами, регламентирующими вопросы предупреждения и противодействия коррупции в организации</w:t>
            </w:r>
          </w:p>
          <w:p w:rsidR="00767CE3" w:rsidRDefault="00BB0099">
            <w:pPr>
              <w:jc w:val="center"/>
              <w:rPr>
                <w:color w:val="000000"/>
                <w:sz w:val="26"/>
                <w:szCs w:val="26"/>
              </w:rPr>
            </w:pPr>
            <w:r>
              <w:rPr>
                <w:color w:val="000000"/>
                <w:sz w:val="26"/>
                <w:szCs w:val="26"/>
              </w:rPr>
              <w:pict>
                <v:rect id="_x0000_i1027" style="width:496.1pt;height:1.5pt" o:hralign="center" o:hrstd="t" o:hr="t" fillcolor="#a0a0a0" stroked="f"/>
              </w:pict>
            </w:r>
          </w:p>
          <w:p w:rsidR="00767CE3" w:rsidRDefault="00767CE3">
            <w:pPr>
              <w:spacing w:before="100" w:beforeAutospacing="1" w:after="100" w:afterAutospacing="1"/>
              <w:rPr>
                <w:color w:val="000000"/>
                <w:sz w:val="26"/>
                <w:szCs w:val="26"/>
              </w:rPr>
            </w:pPr>
            <w:r>
              <w:rPr>
                <w:color w:val="000000"/>
                <w:sz w:val="26"/>
                <w:szCs w:val="26"/>
              </w:rPr>
              <w:t>Проведение обучающих мероприятий по вопросам профилактики и противодействия коррупции</w:t>
            </w:r>
          </w:p>
          <w:p w:rsidR="00767CE3" w:rsidRDefault="00BB0099">
            <w:pPr>
              <w:jc w:val="center"/>
              <w:rPr>
                <w:color w:val="000000"/>
                <w:sz w:val="26"/>
                <w:szCs w:val="26"/>
              </w:rPr>
            </w:pPr>
            <w:r>
              <w:rPr>
                <w:color w:val="000000"/>
                <w:sz w:val="26"/>
                <w:szCs w:val="26"/>
              </w:rPr>
              <w:pict>
                <v:rect id="_x0000_i1028" style="width:496.1pt;height:1.5pt" o:hralign="center" o:hrstd="t" o:hr="t" fillcolor="#a0a0a0" stroked="f"/>
              </w:pict>
            </w:r>
          </w:p>
          <w:p w:rsidR="00767CE3" w:rsidRDefault="00767CE3">
            <w:pPr>
              <w:jc w:val="center"/>
              <w:rPr>
                <w:color w:val="000000"/>
                <w:sz w:val="26"/>
                <w:szCs w:val="26"/>
              </w:rPr>
            </w:pPr>
            <w:r>
              <w:rPr>
                <w:color w:val="000000"/>
                <w:sz w:val="26"/>
                <w:szCs w:val="26"/>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767CE3" w:rsidTr="00767CE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7CE3" w:rsidRDefault="00767CE3">
            <w:pPr>
              <w:spacing w:before="100" w:beforeAutospacing="1" w:after="100" w:afterAutospacing="1"/>
              <w:jc w:val="center"/>
              <w:rPr>
                <w:color w:val="000000"/>
                <w:sz w:val="26"/>
                <w:szCs w:val="26"/>
              </w:rPr>
            </w:pPr>
            <w:r>
              <w:rPr>
                <w:color w:val="000000"/>
                <w:sz w:val="26"/>
                <w:szCs w:val="26"/>
              </w:rPr>
              <w:lastRenderedPageBreak/>
              <w:t xml:space="preserve">Обеспечение соответствия системы внутреннего контроля учреждения требованиям антикоррупционной политики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67CE3" w:rsidRDefault="00767CE3">
            <w:pPr>
              <w:rPr>
                <w:color w:val="000000"/>
                <w:sz w:val="26"/>
                <w:szCs w:val="26"/>
              </w:rPr>
            </w:pPr>
            <w:r>
              <w:rPr>
                <w:color w:val="000000"/>
                <w:sz w:val="26"/>
                <w:szCs w:val="26"/>
              </w:rPr>
              <w:t>Осуществление регулярного контроля соблюдения внутренних процедур</w:t>
            </w:r>
          </w:p>
          <w:p w:rsidR="00767CE3" w:rsidRDefault="00BB0099">
            <w:pPr>
              <w:jc w:val="center"/>
              <w:rPr>
                <w:color w:val="000000"/>
                <w:sz w:val="26"/>
                <w:szCs w:val="26"/>
              </w:rPr>
            </w:pPr>
            <w:r>
              <w:rPr>
                <w:color w:val="000000"/>
                <w:sz w:val="26"/>
                <w:szCs w:val="26"/>
              </w:rPr>
              <w:pict>
                <v:rect id="_x0000_i1029" style="width:496.1pt;height:1.5pt" o:hralign="center" o:hrstd="t" o:hr="t" fillcolor="#a0a0a0" stroked="f"/>
              </w:pict>
            </w:r>
          </w:p>
          <w:p w:rsidR="00767CE3" w:rsidRDefault="00767CE3">
            <w:pPr>
              <w:jc w:val="center"/>
              <w:rPr>
                <w:color w:val="000000"/>
                <w:sz w:val="26"/>
                <w:szCs w:val="26"/>
              </w:rPr>
            </w:pPr>
            <w:r>
              <w:rPr>
                <w:color w:val="000000"/>
                <w:sz w:val="26"/>
                <w:szCs w:val="26"/>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767CE3" w:rsidTr="00767CE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7CE3" w:rsidRDefault="00767CE3">
            <w:pPr>
              <w:spacing w:before="100" w:beforeAutospacing="1" w:after="100" w:afterAutospacing="1"/>
              <w:jc w:val="center"/>
              <w:rPr>
                <w:color w:val="000000"/>
                <w:sz w:val="26"/>
                <w:szCs w:val="26"/>
              </w:rPr>
            </w:pPr>
            <w:r>
              <w:rPr>
                <w:color w:val="000000"/>
                <w:sz w:val="26"/>
                <w:szCs w:val="26"/>
              </w:rPr>
              <w:t>Оценка результатов проводимой антикоррупционной работы и распространение отчетных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67CE3" w:rsidRDefault="00767CE3">
            <w:pPr>
              <w:rPr>
                <w:color w:val="000000"/>
                <w:sz w:val="26"/>
                <w:szCs w:val="26"/>
              </w:rPr>
            </w:pPr>
            <w:r>
              <w:rPr>
                <w:color w:val="000000"/>
                <w:sz w:val="26"/>
                <w:szCs w:val="26"/>
              </w:rPr>
              <w:t>Проведение регулярной оценки результатов работы по противодействию коррупции</w:t>
            </w:r>
          </w:p>
          <w:p w:rsidR="00767CE3" w:rsidRDefault="00BB0099">
            <w:pPr>
              <w:jc w:val="center"/>
              <w:rPr>
                <w:color w:val="000000"/>
                <w:sz w:val="26"/>
                <w:szCs w:val="26"/>
              </w:rPr>
            </w:pPr>
            <w:r>
              <w:rPr>
                <w:color w:val="000000"/>
                <w:sz w:val="26"/>
                <w:szCs w:val="26"/>
              </w:rPr>
              <w:pict>
                <v:rect id="_x0000_i1030" style="width:496.1pt;height:1.5pt" o:hralign="center" o:hrstd="t" o:hr="t" fillcolor="#a0a0a0" stroked="f"/>
              </w:pict>
            </w:r>
          </w:p>
          <w:p w:rsidR="00767CE3" w:rsidRDefault="00767CE3">
            <w:pPr>
              <w:rPr>
                <w:color w:val="000000"/>
                <w:sz w:val="26"/>
                <w:szCs w:val="26"/>
              </w:rPr>
            </w:pPr>
            <w:r>
              <w:rPr>
                <w:color w:val="000000"/>
                <w:sz w:val="26"/>
                <w:szCs w:val="26"/>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6B4734" w:rsidRDefault="006B4734" w:rsidP="00E93FF1">
      <w:pPr>
        <w:rPr>
          <w:color w:val="FF0000"/>
          <w:sz w:val="26"/>
          <w:szCs w:val="26"/>
        </w:rPr>
      </w:pPr>
    </w:p>
    <w:p w:rsidR="00854B89" w:rsidRDefault="00854B89" w:rsidP="00E93FF1">
      <w:pPr>
        <w:rPr>
          <w:color w:val="FF0000"/>
          <w:sz w:val="26"/>
          <w:szCs w:val="26"/>
        </w:rPr>
      </w:pPr>
    </w:p>
    <w:p w:rsidR="00854B89" w:rsidRDefault="00854B89" w:rsidP="00E93FF1">
      <w:pPr>
        <w:rPr>
          <w:color w:val="FF0000"/>
          <w:sz w:val="26"/>
          <w:szCs w:val="26"/>
        </w:rPr>
      </w:pPr>
    </w:p>
    <w:p w:rsidR="00854B89" w:rsidRDefault="00854B89" w:rsidP="00E93FF1">
      <w:pPr>
        <w:rPr>
          <w:color w:val="FF0000"/>
          <w:sz w:val="26"/>
          <w:szCs w:val="26"/>
        </w:rPr>
      </w:pPr>
    </w:p>
    <w:p w:rsidR="00854B89" w:rsidRDefault="00854B89" w:rsidP="00E93FF1">
      <w:pPr>
        <w:rPr>
          <w:color w:val="FF0000"/>
          <w:sz w:val="26"/>
          <w:szCs w:val="26"/>
        </w:rPr>
      </w:pPr>
    </w:p>
    <w:p w:rsidR="00854B89" w:rsidRDefault="00854B89" w:rsidP="00E93FF1">
      <w:pPr>
        <w:rPr>
          <w:color w:val="FF0000"/>
          <w:sz w:val="26"/>
          <w:szCs w:val="26"/>
        </w:rPr>
      </w:pPr>
    </w:p>
    <w:p w:rsidR="00854B89" w:rsidRDefault="00854B89" w:rsidP="00E93FF1">
      <w:pPr>
        <w:rPr>
          <w:color w:val="FF0000"/>
          <w:sz w:val="26"/>
          <w:szCs w:val="26"/>
        </w:rPr>
      </w:pPr>
    </w:p>
    <w:p w:rsidR="00854B89" w:rsidRDefault="00854B89" w:rsidP="00E93FF1">
      <w:pPr>
        <w:rPr>
          <w:color w:val="FF0000"/>
          <w:sz w:val="26"/>
          <w:szCs w:val="26"/>
        </w:rPr>
      </w:pPr>
    </w:p>
    <w:p w:rsidR="006B4734" w:rsidRDefault="006B4734" w:rsidP="00E93FF1">
      <w:pPr>
        <w:rPr>
          <w:color w:val="FF0000"/>
          <w:sz w:val="26"/>
          <w:szCs w:val="26"/>
        </w:rPr>
      </w:pPr>
    </w:p>
    <w:p w:rsidR="00B22709" w:rsidRDefault="00B22709" w:rsidP="00E93FF1">
      <w:pPr>
        <w:rPr>
          <w:color w:val="FF0000"/>
          <w:sz w:val="26"/>
          <w:szCs w:val="26"/>
        </w:rPr>
      </w:pPr>
    </w:p>
    <w:p w:rsidR="00B22709" w:rsidRDefault="00B22709" w:rsidP="00E93FF1">
      <w:pPr>
        <w:rPr>
          <w:color w:val="FF0000"/>
          <w:sz w:val="26"/>
          <w:szCs w:val="26"/>
        </w:rPr>
      </w:pPr>
    </w:p>
    <w:p w:rsidR="00B22709" w:rsidRDefault="00B22709" w:rsidP="00E93FF1">
      <w:pPr>
        <w:rPr>
          <w:color w:val="FF0000"/>
          <w:sz w:val="26"/>
          <w:szCs w:val="26"/>
        </w:rPr>
      </w:pPr>
    </w:p>
    <w:p w:rsidR="00B22709" w:rsidRDefault="00B22709" w:rsidP="00E93FF1">
      <w:pPr>
        <w:rPr>
          <w:color w:val="FF0000"/>
          <w:sz w:val="26"/>
          <w:szCs w:val="26"/>
        </w:rPr>
      </w:pPr>
    </w:p>
    <w:p w:rsidR="00B22709" w:rsidRDefault="00B22709" w:rsidP="00E93FF1">
      <w:pPr>
        <w:rPr>
          <w:color w:val="FF0000"/>
          <w:sz w:val="26"/>
          <w:szCs w:val="26"/>
        </w:rPr>
      </w:pPr>
    </w:p>
    <w:p w:rsidR="00B22709" w:rsidRDefault="00B22709" w:rsidP="00E93FF1">
      <w:pPr>
        <w:rPr>
          <w:color w:val="FF0000"/>
          <w:sz w:val="26"/>
          <w:szCs w:val="26"/>
        </w:rPr>
      </w:pPr>
    </w:p>
    <w:p w:rsidR="00B22709" w:rsidRDefault="00B22709" w:rsidP="00E93FF1">
      <w:pPr>
        <w:rPr>
          <w:color w:val="FF0000"/>
          <w:sz w:val="26"/>
          <w:szCs w:val="26"/>
        </w:rPr>
      </w:pPr>
    </w:p>
    <w:p w:rsidR="00B22709" w:rsidRDefault="00B22709" w:rsidP="00E93FF1">
      <w:pPr>
        <w:rPr>
          <w:color w:val="FF0000"/>
          <w:sz w:val="26"/>
          <w:szCs w:val="26"/>
        </w:rPr>
      </w:pPr>
    </w:p>
    <w:p w:rsidR="00B22709" w:rsidRDefault="00B22709" w:rsidP="00E93FF1">
      <w:pPr>
        <w:rPr>
          <w:color w:val="FF0000"/>
          <w:sz w:val="26"/>
          <w:szCs w:val="26"/>
        </w:rPr>
      </w:pPr>
    </w:p>
    <w:p w:rsidR="006B4734" w:rsidRDefault="006B4734" w:rsidP="00E93FF1">
      <w:pPr>
        <w:rPr>
          <w:color w:val="FF0000"/>
          <w:sz w:val="26"/>
          <w:szCs w:val="26"/>
        </w:rPr>
      </w:pPr>
    </w:p>
    <w:p w:rsidR="006B4734" w:rsidRPr="00854B89" w:rsidRDefault="006B4734" w:rsidP="00FD71E2">
      <w:pPr>
        <w:spacing w:line="276" w:lineRule="auto"/>
        <w:jc w:val="right"/>
        <w:rPr>
          <w:b/>
          <w:sz w:val="26"/>
          <w:szCs w:val="26"/>
        </w:rPr>
      </w:pPr>
      <w:r w:rsidRPr="00854B89">
        <w:rPr>
          <w:b/>
          <w:sz w:val="26"/>
          <w:szCs w:val="26"/>
        </w:rPr>
        <w:lastRenderedPageBreak/>
        <w:t xml:space="preserve">                                                                                                                               УТВЕРЖДЕНА</w:t>
      </w:r>
    </w:p>
    <w:p w:rsidR="006B4734" w:rsidRPr="00854B89" w:rsidRDefault="006B4734" w:rsidP="003D3999">
      <w:pPr>
        <w:spacing w:line="276" w:lineRule="auto"/>
        <w:rPr>
          <w:sz w:val="26"/>
          <w:szCs w:val="26"/>
        </w:rPr>
      </w:pPr>
      <w:r w:rsidRPr="00854B89">
        <w:rPr>
          <w:sz w:val="26"/>
          <w:szCs w:val="26"/>
        </w:rPr>
        <w:t xml:space="preserve">                                            </w:t>
      </w:r>
      <w:r w:rsidR="003D3999">
        <w:rPr>
          <w:sz w:val="26"/>
          <w:szCs w:val="26"/>
        </w:rPr>
        <w:t xml:space="preserve">                    </w:t>
      </w:r>
      <w:r w:rsidRPr="00854B89">
        <w:rPr>
          <w:sz w:val="26"/>
          <w:szCs w:val="26"/>
        </w:rPr>
        <w:t xml:space="preserve">Главным врачом </w:t>
      </w:r>
      <w:r w:rsidR="00FF750C" w:rsidRPr="00251F5B">
        <w:rPr>
          <w:sz w:val="28"/>
          <w:szCs w:val="28"/>
        </w:rPr>
        <w:t xml:space="preserve">ОБУЗ </w:t>
      </w:r>
      <w:r w:rsidR="003D3999" w:rsidRPr="003D3999">
        <w:t>«Гаврилово-Посадская ЦРБ»</w:t>
      </w:r>
      <w:r w:rsidR="003D3999" w:rsidRPr="003D3999">
        <w:rPr>
          <w:b/>
        </w:rPr>
        <w:t xml:space="preserve"> </w:t>
      </w:r>
      <w:r w:rsidR="003D3999" w:rsidRPr="003D3999">
        <w:t xml:space="preserve"> </w:t>
      </w:r>
    </w:p>
    <w:p w:rsidR="006B4734" w:rsidRPr="00854B89" w:rsidRDefault="006B4734" w:rsidP="00FD71E2">
      <w:pPr>
        <w:spacing w:line="276" w:lineRule="auto"/>
        <w:jc w:val="right"/>
        <w:rPr>
          <w:sz w:val="26"/>
          <w:szCs w:val="26"/>
        </w:rPr>
      </w:pPr>
      <w:r w:rsidRPr="00854B89">
        <w:rPr>
          <w:sz w:val="26"/>
          <w:szCs w:val="26"/>
        </w:rPr>
        <w:t xml:space="preserve">                                                             </w:t>
      </w:r>
      <w:r w:rsidR="00854B89">
        <w:rPr>
          <w:sz w:val="26"/>
          <w:szCs w:val="26"/>
        </w:rPr>
        <w:t xml:space="preserve">                              </w:t>
      </w:r>
      <w:r w:rsidRPr="00854B89">
        <w:rPr>
          <w:sz w:val="26"/>
          <w:szCs w:val="26"/>
        </w:rPr>
        <w:t xml:space="preserve">     в соответствии с распоряжением </w:t>
      </w:r>
    </w:p>
    <w:p w:rsidR="006B4734" w:rsidRPr="00854B89" w:rsidRDefault="006B4734" w:rsidP="00FD71E2">
      <w:pPr>
        <w:tabs>
          <w:tab w:val="center" w:pos="4677"/>
        </w:tabs>
        <w:spacing w:line="276" w:lineRule="auto"/>
        <w:jc w:val="right"/>
        <w:rPr>
          <w:sz w:val="26"/>
          <w:szCs w:val="26"/>
        </w:rPr>
      </w:pPr>
      <w:r w:rsidRPr="00854B89">
        <w:rPr>
          <w:sz w:val="26"/>
          <w:szCs w:val="26"/>
        </w:rPr>
        <w:t xml:space="preserve">                               </w:t>
      </w:r>
      <w:r w:rsidR="00854B89">
        <w:rPr>
          <w:sz w:val="26"/>
          <w:szCs w:val="26"/>
        </w:rPr>
        <w:t xml:space="preserve">                             </w:t>
      </w:r>
      <w:r w:rsidRPr="00854B89">
        <w:rPr>
          <w:sz w:val="26"/>
          <w:szCs w:val="26"/>
        </w:rPr>
        <w:t xml:space="preserve">  Департамента здравоохранения Ивановской области</w:t>
      </w:r>
    </w:p>
    <w:p w:rsidR="006B4734" w:rsidRPr="00854B89" w:rsidRDefault="006B4734" w:rsidP="00FD71E2">
      <w:pPr>
        <w:tabs>
          <w:tab w:val="left" w:pos="3945"/>
        </w:tabs>
        <w:spacing w:line="276" w:lineRule="auto"/>
        <w:jc w:val="right"/>
        <w:rPr>
          <w:sz w:val="26"/>
          <w:szCs w:val="26"/>
        </w:rPr>
      </w:pPr>
      <w:r w:rsidRPr="00854B89">
        <w:rPr>
          <w:sz w:val="26"/>
          <w:szCs w:val="26"/>
        </w:rPr>
        <w:tab/>
        <w:t xml:space="preserve">                                         от </w:t>
      </w:r>
      <w:r w:rsidRPr="00854B89">
        <w:rPr>
          <w:sz w:val="26"/>
          <w:szCs w:val="26"/>
          <w:u w:val="single"/>
        </w:rPr>
        <w:t xml:space="preserve">«16» января </w:t>
      </w:r>
      <w:smartTag w:uri="urn:schemas-microsoft-com:office:smarttags" w:element="metricconverter">
        <w:smartTagPr>
          <w:attr w:name="ProductID" w:val="2013 г"/>
        </w:smartTagPr>
        <w:r w:rsidRPr="00854B89">
          <w:rPr>
            <w:sz w:val="26"/>
            <w:szCs w:val="26"/>
            <w:u w:val="single"/>
          </w:rPr>
          <w:t>2013 г</w:t>
        </w:r>
      </w:smartTag>
      <w:r w:rsidRPr="00854B89">
        <w:rPr>
          <w:sz w:val="26"/>
          <w:szCs w:val="26"/>
          <w:u w:val="single"/>
        </w:rPr>
        <w:t>. № 25</w:t>
      </w:r>
    </w:p>
    <w:p w:rsidR="006B4734" w:rsidRPr="00854B89" w:rsidRDefault="006B4734" w:rsidP="006B4734">
      <w:pPr>
        <w:rPr>
          <w:sz w:val="26"/>
          <w:szCs w:val="26"/>
        </w:rPr>
      </w:pPr>
      <w:r w:rsidRPr="00854B89">
        <w:rPr>
          <w:sz w:val="26"/>
          <w:szCs w:val="26"/>
        </w:rPr>
        <w:t xml:space="preserve">                                                                                  </w:t>
      </w:r>
      <w:r w:rsidR="00C12A00" w:rsidRPr="00854B89">
        <w:rPr>
          <w:sz w:val="26"/>
          <w:szCs w:val="26"/>
        </w:rPr>
        <w:t xml:space="preserve">                </w:t>
      </w:r>
    </w:p>
    <w:p w:rsidR="006B4734" w:rsidRDefault="006B4734" w:rsidP="006B4734"/>
    <w:p w:rsidR="006B4734" w:rsidRDefault="006B4734" w:rsidP="006B4734">
      <w:pPr>
        <w:tabs>
          <w:tab w:val="left" w:pos="3285"/>
        </w:tabs>
        <w:rPr>
          <w:b/>
        </w:rPr>
      </w:pPr>
      <w:r>
        <w:t xml:space="preserve">                                                  </w:t>
      </w:r>
      <w:r w:rsidRPr="00EA70F4">
        <w:rPr>
          <w:b/>
        </w:rPr>
        <w:t>ПАМЯТКА ПАЦИЕНТУ</w:t>
      </w:r>
    </w:p>
    <w:p w:rsidR="006B4734" w:rsidRDefault="006B4734" w:rsidP="006B4734">
      <w:pPr>
        <w:tabs>
          <w:tab w:val="left" w:pos="3285"/>
        </w:tabs>
        <w:ind w:left="-540"/>
        <w:rPr>
          <w:b/>
        </w:rPr>
      </w:pPr>
    </w:p>
    <w:p w:rsidR="006B4734" w:rsidRDefault="006B4734" w:rsidP="006B4734">
      <w:pPr>
        <w:tabs>
          <w:tab w:val="left" w:pos="3285"/>
        </w:tabs>
        <w:ind w:left="-540"/>
        <w:jc w:val="both"/>
      </w:pPr>
      <w:r>
        <w:t xml:space="preserve">      </w:t>
      </w:r>
      <w:proofErr w:type="gramStart"/>
      <w:r>
        <w:t>Я,_</w:t>
      </w:r>
      <w:proofErr w:type="gramEnd"/>
      <w:r>
        <w:t>___________________________________________________________________</w:t>
      </w:r>
      <w:r w:rsidR="00FF750C">
        <w:t>__</w:t>
      </w:r>
      <w:r>
        <w:t>____,перед амбулаторным</w:t>
      </w:r>
      <w:r w:rsidR="00FF750C">
        <w:t xml:space="preserve"> (стационарном)</w:t>
      </w:r>
      <w:r>
        <w:t xml:space="preserve"> приемом в _</w:t>
      </w:r>
      <w:r w:rsidR="00FF750C">
        <w:t>_____________________</w:t>
      </w:r>
      <w:r>
        <w:t>__________________________,</w:t>
      </w:r>
    </w:p>
    <w:p w:rsidR="006B4734" w:rsidRDefault="00525783" w:rsidP="006B4734">
      <w:pPr>
        <w:tabs>
          <w:tab w:val="left" w:pos="3285"/>
        </w:tabs>
        <w:ind w:left="-540"/>
        <w:jc w:val="both"/>
      </w:pPr>
      <w:r>
        <w:t>_________________________________________________________________________</w:t>
      </w:r>
      <w:r w:rsidR="00FF750C">
        <w:t>___</w:t>
      </w:r>
      <w:r>
        <w:t>_________</w:t>
      </w:r>
    </w:p>
    <w:p w:rsidR="006B4734" w:rsidRPr="00855443" w:rsidRDefault="00525783" w:rsidP="006B4734">
      <w:pPr>
        <w:tabs>
          <w:tab w:val="left" w:pos="3285"/>
        </w:tabs>
        <w:ind w:left="-540"/>
        <w:jc w:val="both"/>
        <w:rPr>
          <w:i/>
        </w:rPr>
      </w:pPr>
      <w:r>
        <w:rPr>
          <w:i/>
        </w:rPr>
        <w:t xml:space="preserve">                                               </w:t>
      </w:r>
      <w:r w:rsidR="006B4734" w:rsidRPr="00855443">
        <w:rPr>
          <w:i/>
        </w:rPr>
        <w:t>(наименование учреждения здравоохранения)</w:t>
      </w:r>
    </w:p>
    <w:p w:rsidR="006B4734" w:rsidRDefault="0074618C" w:rsidP="006B4734">
      <w:pPr>
        <w:tabs>
          <w:tab w:val="left" w:pos="3285"/>
        </w:tabs>
        <w:ind w:left="-540"/>
        <w:jc w:val="both"/>
      </w:pPr>
      <w:r>
        <w:t>П</w:t>
      </w:r>
      <w:r w:rsidR="006B4734" w:rsidRPr="00CE2491">
        <w:t>олучил</w:t>
      </w:r>
      <w:r>
        <w:t xml:space="preserve"> (</w:t>
      </w:r>
      <w:r w:rsidR="006B4734">
        <w:t>а</w:t>
      </w:r>
      <w:r>
        <w:t>)</w:t>
      </w:r>
      <w:r w:rsidR="006B4734">
        <w:t xml:space="preserve"> необходимую информацию и разъяснения от __</w:t>
      </w:r>
      <w:r>
        <w:t>____________</w:t>
      </w:r>
      <w:r w:rsidR="00FF750C">
        <w:t>___</w:t>
      </w:r>
      <w:r>
        <w:t>__________________</w:t>
      </w:r>
      <w:r w:rsidR="006B4734">
        <w:t xml:space="preserve">  </w:t>
      </w:r>
    </w:p>
    <w:p w:rsidR="00525783" w:rsidRDefault="00525783" w:rsidP="00525783">
      <w:pPr>
        <w:tabs>
          <w:tab w:val="left" w:pos="3285"/>
        </w:tabs>
        <w:ind w:left="-540"/>
        <w:jc w:val="both"/>
      </w:pPr>
      <w:r>
        <w:t>_____________________________________________________________</w:t>
      </w:r>
      <w:r w:rsidR="00FF750C">
        <w:t>___</w:t>
      </w:r>
      <w:r>
        <w:t>_____________________</w:t>
      </w:r>
    </w:p>
    <w:p w:rsidR="006B4734" w:rsidRPr="00525783" w:rsidRDefault="00525783" w:rsidP="00525783">
      <w:pPr>
        <w:tabs>
          <w:tab w:val="left" w:pos="3285"/>
        </w:tabs>
        <w:ind w:left="-540"/>
        <w:jc w:val="both"/>
      </w:pPr>
      <w:r>
        <w:t xml:space="preserve">                                                            </w:t>
      </w:r>
      <w:r w:rsidR="006B4734">
        <w:t xml:space="preserve"> </w:t>
      </w:r>
      <w:r w:rsidR="006B4734" w:rsidRPr="00EE3A02">
        <w:rPr>
          <w:i/>
        </w:rPr>
        <w:t>(должность, Ф.И.О.)</w:t>
      </w:r>
    </w:p>
    <w:p w:rsidR="006B4734" w:rsidRDefault="006B4734" w:rsidP="006B4734">
      <w:pPr>
        <w:tabs>
          <w:tab w:val="left" w:pos="5130"/>
        </w:tabs>
        <w:ind w:left="-540" w:hanging="180"/>
        <w:jc w:val="both"/>
      </w:pPr>
      <w:r>
        <w:t xml:space="preserve">   о правилах внутреннего распорядка данного учреждения здравоохране</w:t>
      </w:r>
      <w:r w:rsidR="0074618C">
        <w:t xml:space="preserve">ния, планируемом мне </w:t>
      </w:r>
      <w:r>
        <w:t>объеме обследования и лечения, перечне необходимых услуг, условиях предоставления.</w:t>
      </w:r>
    </w:p>
    <w:p w:rsidR="006B4734" w:rsidRDefault="006B4734" w:rsidP="006B4734">
      <w:pPr>
        <w:tabs>
          <w:tab w:val="left" w:pos="5130"/>
        </w:tabs>
        <w:ind w:left="-540" w:hanging="180"/>
        <w:jc w:val="both"/>
      </w:pPr>
      <w:r>
        <w:t xml:space="preserve">          Кроме того, меня ознакомили с нормами:</w:t>
      </w:r>
    </w:p>
    <w:p w:rsidR="006B4734" w:rsidRDefault="006B4734" w:rsidP="006B4734">
      <w:pPr>
        <w:tabs>
          <w:tab w:val="left" w:pos="5130"/>
        </w:tabs>
        <w:ind w:left="-540"/>
        <w:jc w:val="both"/>
      </w:pPr>
      <w:r>
        <w:t xml:space="preserve"> - статьи 219 Налогового кодекса Российской Федерации о праве налогоплательщика, подтвержденного документально, в установленном порядке, на получение социальных налоговых вычетов «в сумме, уплаченной налогоплательщиком в налоговом периоде за услуги по лечению, предоставленные ему медицинскими организациями, индивидуальными предпринимателями, осуществляющими медицинскую деятельность, по лечению своих супруга (супруги), родителей, детей (в том числе усыновленных) в возрасте до 18 лет, подопечных в возрасте до 18 лет в медицинских организациях, у индивидуальных предпринимателей, осуществляющих медицинскую деятельность (в соответствии с перечнем медицинских услуг, утверждаемым Правительством Российской Федерации), а также в размере стоимости медикаментов (в соответствии с перечнем лекарственных средств, утверждаемым Правительством Российской Федерации), назначенных им лечащим врачом, приобретаемых налогоплательщиком за счет собственных средств»;</w:t>
      </w:r>
    </w:p>
    <w:p w:rsidR="00B020CB" w:rsidRPr="00FD71E2" w:rsidRDefault="006B4734" w:rsidP="00B020CB">
      <w:pPr>
        <w:tabs>
          <w:tab w:val="left" w:pos="5130"/>
        </w:tabs>
        <w:ind w:left="-540"/>
        <w:jc w:val="both"/>
        <w:rPr>
          <w:b/>
        </w:rPr>
      </w:pPr>
      <w:r>
        <w:t xml:space="preserve">- 291 Уголовного кодекса Российской Федерации, предусматривающей ответственность граждан за неправомерные действия </w:t>
      </w:r>
      <w:r w:rsidR="00B020CB">
        <w:t xml:space="preserve">как: </w:t>
      </w:r>
      <w:r w:rsidRPr="00FD71E2">
        <w:rPr>
          <w:b/>
        </w:rPr>
        <w:t xml:space="preserve">«Дача взятки должностному лицу, иностранному должностному либо должностному лицу публичной международной организации лично или через посредника </w:t>
      </w:r>
      <w:r w:rsidR="00B020CB" w:rsidRPr="00FD71E2">
        <w:rPr>
          <w:b/>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r w:rsidR="00FD71E2">
        <w:rPr>
          <w:b/>
        </w:rPr>
        <w:t>»</w:t>
      </w:r>
      <w:r w:rsidR="00B020CB" w:rsidRPr="00FD71E2">
        <w:rPr>
          <w:b/>
        </w:rPr>
        <w:t>.</w:t>
      </w:r>
    </w:p>
    <w:p w:rsidR="00B020CB" w:rsidRDefault="00B020CB" w:rsidP="00B020CB">
      <w:pPr>
        <w:tabs>
          <w:tab w:val="left" w:pos="5130"/>
        </w:tabs>
        <w:ind w:left="-540"/>
        <w:jc w:val="both"/>
      </w:pPr>
    </w:p>
    <w:p w:rsidR="00B020CB" w:rsidRDefault="00B020CB" w:rsidP="00B020CB">
      <w:pPr>
        <w:tabs>
          <w:tab w:val="left" w:pos="5130"/>
        </w:tabs>
        <w:ind w:left="-540"/>
        <w:jc w:val="both"/>
      </w:pPr>
    </w:p>
    <w:p w:rsidR="006B4734" w:rsidRDefault="00B020CB" w:rsidP="006B4734">
      <w:pPr>
        <w:tabs>
          <w:tab w:val="left" w:pos="6180"/>
        </w:tabs>
        <w:ind w:left="-540"/>
        <w:jc w:val="both"/>
      </w:pPr>
      <w:r>
        <w:t xml:space="preserve"> </w:t>
      </w:r>
      <w:r w:rsidR="006B4734">
        <w:t xml:space="preserve">«___»_________20__г.                                                             </w:t>
      </w:r>
      <w:r w:rsidR="00FF750C">
        <w:t xml:space="preserve">     </w:t>
      </w:r>
      <w:r w:rsidR="006B4734">
        <w:t xml:space="preserve">    _____________/________________/</w:t>
      </w:r>
    </w:p>
    <w:p w:rsidR="006B4734" w:rsidRDefault="006B4734" w:rsidP="006B4734">
      <w:pPr>
        <w:tabs>
          <w:tab w:val="left" w:pos="6180"/>
        </w:tabs>
        <w:ind w:left="-540"/>
        <w:jc w:val="both"/>
      </w:pPr>
      <w:r>
        <w:t xml:space="preserve">- - - - - - - - - - - -- - - - - - - - - - - - - - - - - - - - - - - - - - - - - - - -- - - - - - - -- - - - - -- - - - -- - - -- - - -- - </w:t>
      </w:r>
    </w:p>
    <w:p w:rsidR="006B4734" w:rsidRDefault="006B4734" w:rsidP="006B4734">
      <w:pPr>
        <w:tabs>
          <w:tab w:val="left" w:pos="6180"/>
        </w:tabs>
        <w:ind w:left="-540"/>
        <w:jc w:val="both"/>
        <w:rPr>
          <w:b/>
        </w:rPr>
      </w:pPr>
      <w:r>
        <w:t xml:space="preserve">                                                                </w:t>
      </w:r>
      <w:r w:rsidRPr="00B77D8D">
        <w:rPr>
          <w:b/>
        </w:rPr>
        <w:t>Отрывной</w:t>
      </w:r>
      <w:r w:rsidRPr="00B77D8D">
        <w:rPr>
          <w:rFonts w:ascii="Agency FB" w:hAnsi="Agency FB"/>
          <w:b/>
        </w:rPr>
        <w:t xml:space="preserve"> </w:t>
      </w:r>
      <w:r w:rsidRPr="00B77D8D">
        <w:rPr>
          <w:b/>
        </w:rPr>
        <w:t>талон</w:t>
      </w:r>
    </w:p>
    <w:p w:rsidR="00525783" w:rsidRDefault="00525783" w:rsidP="006B4734">
      <w:pPr>
        <w:tabs>
          <w:tab w:val="left" w:pos="6180"/>
        </w:tabs>
        <w:ind w:left="-540"/>
        <w:jc w:val="both"/>
        <w:rPr>
          <w:b/>
        </w:rPr>
      </w:pPr>
    </w:p>
    <w:p w:rsidR="003C46C0" w:rsidRPr="00FD71E2" w:rsidRDefault="006B4734" w:rsidP="00FD71E2">
      <w:pPr>
        <w:tabs>
          <w:tab w:val="left" w:pos="6180"/>
        </w:tabs>
        <w:ind w:left="-540"/>
        <w:jc w:val="both"/>
        <w:rPr>
          <w:rFonts w:asciiTheme="minorHAnsi" w:hAnsiTheme="minorHAnsi"/>
          <w:b/>
          <w:i/>
          <w:sz w:val="26"/>
          <w:szCs w:val="26"/>
        </w:rPr>
      </w:pPr>
      <w:r w:rsidRPr="00274F89">
        <w:t xml:space="preserve"> </w:t>
      </w:r>
      <w:r>
        <w:t xml:space="preserve">     </w:t>
      </w:r>
      <w:r w:rsidRPr="00525783">
        <w:rPr>
          <w:b/>
          <w:i/>
          <w:sz w:val="26"/>
          <w:szCs w:val="26"/>
        </w:rPr>
        <w:t xml:space="preserve">Заполняется пациентом добровольно, лично, анонимно, опускается в «Ящик доверия», установленный в учреждении. В талоне пациент может указать свои замечания и предложения, а также факты вымогательства оплаты за лечение. </w:t>
      </w:r>
    </w:p>
    <w:p w:rsidR="003C46C0" w:rsidRPr="003C46C0" w:rsidRDefault="003C46C0" w:rsidP="003C46C0">
      <w:pPr>
        <w:jc w:val="center"/>
        <w:outlineLvl w:val="2"/>
        <w:rPr>
          <w:sz w:val="28"/>
          <w:szCs w:val="28"/>
        </w:rPr>
      </w:pPr>
      <w:r w:rsidRPr="003C46C0">
        <w:rPr>
          <w:b/>
          <w:bCs/>
          <w:iCs/>
          <w:smallCaps/>
          <w:sz w:val="28"/>
          <w:szCs w:val="28"/>
        </w:rPr>
        <w:lastRenderedPageBreak/>
        <w:t>Памятка</w:t>
      </w:r>
    </w:p>
    <w:p w:rsidR="003C46C0" w:rsidRDefault="003C46C0" w:rsidP="003C46C0">
      <w:pPr>
        <w:jc w:val="center"/>
        <w:outlineLvl w:val="2"/>
        <w:rPr>
          <w:b/>
          <w:bCs/>
          <w:iCs/>
          <w:smallCaps/>
          <w:sz w:val="28"/>
          <w:szCs w:val="28"/>
        </w:rPr>
      </w:pPr>
      <w:r w:rsidRPr="003C46C0">
        <w:rPr>
          <w:b/>
          <w:bCs/>
          <w:iCs/>
          <w:smallCaps/>
          <w:sz w:val="28"/>
          <w:szCs w:val="28"/>
        </w:rPr>
        <w:t>по уведомлению о склонении к коррупции</w:t>
      </w:r>
    </w:p>
    <w:p w:rsidR="003C46C0" w:rsidRPr="003C46C0" w:rsidRDefault="003C46C0" w:rsidP="003C46C0">
      <w:pPr>
        <w:jc w:val="center"/>
        <w:outlineLvl w:val="2"/>
        <w:rPr>
          <w:sz w:val="28"/>
          <w:szCs w:val="28"/>
        </w:rPr>
      </w:pPr>
    </w:p>
    <w:p w:rsidR="003C46C0" w:rsidRPr="003C46C0" w:rsidRDefault="003C46C0" w:rsidP="003C46C0">
      <w:pPr>
        <w:jc w:val="both"/>
        <w:rPr>
          <w:sz w:val="26"/>
          <w:szCs w:val="26"/>
        </w:rPr>
      </w:pPr>
      <w:r>
        <w:rPr>
          <w:iCs/>
          <w:sz w:val="26"/>
          <w:szCs w:val="26"/>
        </w:rPr>
        <w:t xml:space="preserve">      </w:t>
      </w:r>
      <w:r w:rsidRPr="003C46C0">
        <w:rPr>
          <w:iCs/>
          <w:sz w:val="26"/>
          <w:szCs w:val="26"/>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w:t>
      </w:r>
    </w:p>
    <w:p w:rsidR="003C46C0" w:rsidRPr="00AF5554" w:rsidRDefault="003C46C0" w:rsidP="003C46C0">
      <w:pPr>
        <w:jc w:val="both"/>
        <w:rPr>
          <w:b/>
          <w:sz w:val="26"/>
          <w:szCs w:val="26"/>
        </w:rPr>
      </w:pPr>
      <w:r w:rsidRPr="00AF5554">
        <w:rPr>
          <w:b/>
          <w:iCs/>
          <w:sz w:val="26"/>
          <w:szCs w:val="26"/>
          <w:u w:val="single"/>
        </w:rPr>
        <w:t xml:space="preserve">      Порядок действий работника при склонении его к коррупционным правонарушениям:</w:t>
      </w:r>
    </w:p>
    <w:p w:rsidR="003C46C0" w:rsidRPr="003C46C0" w:rsidRDefault="003C46C0" w:rsidP="003C46C0">
      <w:pPr>
        <w:jc w:val="both"/>
        <w:rPr>
          <w:sz w:val="26"/>
          <w:szCs w:val="26"/>
        </w:rPr>
      </w:pPr>
      <w:r>
        <w:rPr>
          <w:iCs/>
          <w:sz w:val="26"/>
          <w:szCs w:val="26"/>
        </w:rPr>
        <w:t xml:space="preserve">      </w:t>
      </w:r>
      <w:r w:rsidRPr="003C46C0">
        <w:rPr>
          <w:iCs/>
          <w:sz w:val="26"/>
          <w:szCs w:val="26"/>
        </w:rPr>
        <w:t xml:space="preserve">1. Уведомить </w:t>
      </w:r>
      <w:r>
        <w:rPr>
          <w:iCs/>
          <w:sz w:val="26"/>
          <w:szCs w:val="26"/>
        </w:rPr>
        <w:t>руководителя</w:t>
      </w:r>
      <w:r w:rsidRPr="003C46C0">
        <w:rPr>
          <w:iCs/>
          <w:sz w:val="26"/>
          <w:szCs w:val="26"/>
        </w:rPr>
        <w:t xml:space="preserve"> о факте склонения сотрудника к коррупционным правонарушениям. Уведомление оформляется в свободной форме и передается руководителю </w:t>
      </w:r>
      <w:r>
        <w:rPr>
          <w:iCs/>
          <w:sz w:val="26"/>
          <w:szCs w:val="26"/>
        </w:rPr>
        <w:t>учреждения</w:t>
      </w:r>
      <w:r w:rsidRPr="003C46C0">
        <w:rPr>
          <w:iCs/>
          <w:sz w:val="26"/>
          <w:szCs w:val="26"/>
        </w:rPr>
        <w:t xml:space="preserve"> не позднее окончания рабочего дня.</w:t>
      </w:r>
    </w:p>
    <w:p w:rsidR="003C46C0" w:rsidRPr="003C46C0" w:rsidRDefault="003C46C0" w:rsidP="003C46C0">
      <w:pPr>
        <w:jc w:val="both"/>
        <w:rPr>
          <w:sz w:val="26"/>
          <w:szCs w:val="26"/>
        </w:rPr>
      </w:pPr>
      <w:r>
        <w:rPr>
          <w:iCs/>
          <w:sz w:val="26"/>
          <w:szCs w:val="26"/>
        </w:rPr>
        <w:t xml:space="preserve">      </w:t>
      </w:r>
      <w:r w:rsidRPr="003C46C0">
        <w:rPr>
          <w:iCs/>
          <w:sz w:val="26"/>
          <w:szCs w:val="26"/>
        </w:rPr>
        <w:t xml:space="preserve">2. При нахождении сотрудника </w:t>
      </w:r>
      <w:r>
        <w:rPr>
          <w:iCs/>
          <w:sz w:val="26"/>
          <w:szCs w:val="26"/>
        </w:rPr>
        <w:t>учреждения</w:t>
      </w:r>
      <w:r w:rsidRPr="003C46C0">
        <w:rPr>
          <w:iCs/>
          <w:sz w:val="26"/>
          <w:szCs w:val="26"/>
        </w:rPr>
        <w:t xml:space="preserve">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w:t>
      </w:r>
      <w:r>
        <w:rPr>
          <w:iCs/>
          <w:sz w:val="26"/>
          <w:szCs w:val="26"/>
        </w:rPr>
        <w:t>руководителя учреждения</w:t>
      </w:r>
      <w:r w:rsidRPr="003C46C0">
        <w:rPr>
          <w:iCs/>
          <w:sz w:val="26"/>
          <w:szCs w:val="26"/>
        </w:rPr>
        <w:t xml:space="preserve"> по любым доступным средствам связи, а по прибытии на место работы оформляет уведомление в течение рабочего дня.</w:t>
      </w:r>
    </w:p>
    <w:p w:rsidR="003C46C0" w:rsidRPr="003C46C0" w:rsidRDefault="003C46C0" w:rsidP="003C46C0">
      <w:pPr>
        <w:jc w:val="both"/>
        <w:rPr>
          <w:sz w:val="26"/>
          <w:szCs w:val="26"/>
        </w:rPr>
      </w:pPr>
      <w:r>
        <w:rPr>
          <w:iCs/>
          <w:sz w:val="26"/>
          <w:szCs w:val="26"/>
        </w:rPr>
        <w:t xml:space="preserve">      </w:t>
      </w:r>
      <w:r w:rsidRPr="003C46C0">
        <w:rPr>
          <w:iCs/>
          <w:sz w:val="26"/>
          <w:szCs w:val="26"/>
        </w:rPr>
        <w:t>3. 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3C46C0" w:rsidRPr="003C46C0" w:rsidRDefault="003C46C0" w:rsidP="003C46C0">
      <w:pPr>
        <w:jc w:val="both"/>
        <w:rPr>
          <w:sz w:val="26"/>
          <w:szCs w:val="26"/>
        </w:rPr>
      </w:pPr>
      <w:r>
        <w:rPr>
          <w:iCs/>
          <w:sz w:val="26"/>
          <w:szCs w:val="26"/>
        </w:rPr>
        <w:t xml:space="preserve">      </w:t>
      </w:r>
      <w:r w:rsidRPr="003C46C0">
        <w:rPr>
          <w:iCs/>
          <w:sz w:val="26"/>
          <w:szCs w:val="26"/>
        </w:rPr>
        <w:t>4. 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rsidR="003C46C0" w:rsidRDefault="003C46C0" w:rsidP="003C46C0">
      <w:pPr>
        <w:jc w:val="both"/>
        <w:rPr>
          <w:iCs/>
          <w:sz w:val="26"/>
          <w:szCs w:val="26"/>
        </w:rPr>
      </w:pPr>
      <w:r>
        <w:rPr>
          <w:iCs/>
          <w:sz w:val="26"/>
          <w:szCs w:val="26"/>
        </w:rPr>
        <w:t xml:space="preserve">      </w:t>
      </w:r>
      <w:r w:rsidRPr="003C46C0">
        <w:rPr>
          <w:iCs/>
          <w:sz w:val="26"/>
          <w:szCs w:val="26"/>
        </w:rPr>
        <w:t xml:space="preserve">7. </w:t>
      </w:r>
      <w:r>
        <w:rPr>
          <w:iCs/>
          <w:sz w:val="26"/>
          <w:szCs w:val="26"/>
        </w:rPr>
        <w:t>Руководитель учреждения</w:t>
      </w:r>
      <w:r w:rsidRPr="003C46C0">
        <w:rPr>
          <w:iCs/>
          <w:sz w:val="26"/>
          <w:szCs w:val="26"/>
        </w:rPr>
        <w:t xml:space="preserve">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w:t>
      </w:r>
    </w:p>
    <w:p w:rsidR="00AF5554" w:rsidRPr="003C46C0" w:rsidRDefault="00AF5554" w:rsidP="003C46C0">
      <w:pPr>
        <w:jc w:val="both"/>
        <w:rPr>
          <w:sz w:val="26"/>
          <w:szCs w:val="26"/>
        </w:rPr>
      </w:pPr>
    </w:p>
    <w:p w:rsidR="003C46C0" w:rsidRDefault="003C46C0" w:rsidP="00AF5554">
      <w:pPr>
        <w:jc w:val="center"/>
        <w:rPr>
          <w:b/>
          <w:iCs/>
          <w:sz w:val="26"/>
          <w:szCs w:val="26"/>
        </w:rPr>
      </w:pPr>
      <w:r w:rsidRPr="00AF5554">
        <w:rPr>
          <w:b/>
          <w:iCs/>
          <w:sz w:val="26"/>
          <w:szCs w:val="26"/>
        </w:rPr>
        <w:t>Действия и высказывания, которые могут быть восприняты окружающими как согласие принять взятк</w:t>
      </w:r>
      <w:r w:rsidR="00AF5554">
        <w:rPr>
          <w:b/>
          <w:iCs/>
          <w:sz w:val="26"/>
          <w:szCs w:val="26"/>
        </w:rPr>
        <w:t>у или как просьба о даче взятки</w:t>
      </w:r>
    </w:p>
    <w:p w:rsidR="00AF5554" w:rsidRPr="00AF5554" w:rsidRDefault="00AF5554" w:rsidP="00AF5554">
      <w:pPr>
        <w:jc w:val="center"/>
        <w:rPr>
          <w:b/>
          <w:sz w:val="26"/>
          <w:szCs w:val="26"/>
        </w:rPr>
      </w:pPr>
    </w:p>
    <w:p w:rsidR="003C46C0" w:rsidRPr="003C46C0" w:rsidRDefault="00AF5554" w:rsidP="003C46C0">
      <w:pPr>
        <w:jc w:val="both"/>
        <w:rPr>
          <w:sz w:val="26"/>
          <w:szCs w:val="26"/>
        </w:rPr>
      </w:pPr>
      <w:r>
        <w:rPr>
          <w:iCs/>
          <w:sz w:val="26"/>
          <w:szCs w:val="26"/>
        </w:rPr>
        <w:t xml:space="preserve">       </w:t>
      </w:r>
      <w:r w:rsidR="003C46C0" w:rsidRPr="003C46C0">
        <w:rPr>
          <w:iCs/>
          <w:sz w:val="26"/>
          <w:szCs w:val="26"/>
        </w:rPr>
        <w:t>Слова, выражения и жесты, которые могут быть восприняты окружающими как просьба (намек) о даче взятки, и, от употребления которых следует воздерживаться сотрудникам образовательного учреждения:</w:t>
      </w:r>
    </w:p>
    <w:p w:rsidR="00AF5554" w:rsidRDefault="00AF5554" w:rsidP="003C46C0">
      <w:pPr>
        <w:jc w:val="both"/>
        <w:rPr>
          <w:iCs/>
          <w:sz w:val="26"/>
          <w:szCs w:val="26"/>
        </w:rPr>
      </w:pPr>
      <w:r>
        <w:rPr>
          <w:iCs/>
          <w:sz w:val="26"/>
          <w:szCs w:val="26"/>
        </w:rPr>
        <w:t xml:space="preserve">       </w:t>
      </w:r>
      <w:r w:rsidR="003C46C0" w:rsidRPr="003C46C0">
        <w:rPr>
          <w:iCs/>
          <w:sz w:val="26"/>
          <w:szCs w:val="26"/>
        </w:rPr>
        <w:t xml:space="preserve">«Вопрос решить трудно, но можно», </w:t>
      </w:r>
    </w:p>
    <w:p w:rsidR="00AF5554" w:rsidRDefault="00AF5554" w:rsidP="003C46C0">
      <w:pPr>
        <w:jc w:val="both"/>
        <w:rPr>
          <w:iCs/>
          <w:sz w:val="26"/>
          <w:szCs w:val="26"/>
        </w:rPr>
      </w:pPr>
      <w:r>
        <w:rPr>
          <w:iCs/>
          <w:sz w:val="26"/>
          <w:szCs w:val="26"/>
        </w:rPr>
        <w:t xml:space="preserve">       </w:t>
      </w:r>
      <w:r w:rsidR="003C46C0" w:rsidRPr="003C46C0">
        <w:rPr>
          <w:iCs/>
          <w:sz w:val="26"/>
          <w:szCs w:val="26"/>
        </w:rPr>
        <w:t>«спасибо на хлеб не намажешь»,</w:t>
      </w:r>
    </w:p>
    <w:p w:rsidR="00AF5554" w:rsidRDefault="00AF5554" w:rsidP="003C46C0">
      <w:pPr>
        <w:jc w:val="both"/>
        <w:rPr>
          <w:iCs/>
          <w:sz w:val="26"/>
          <w:szCs w:val="26"/>
        </w:rPr>
      </w:pPr>
      <w:r>
        <w:rPr>
          <w:iCs/>
          <w:sz w:val="26"/>
          <w:szCs w:val="26"/>
        </w:rPr>
        <w:t xml:space="preserve">      </w:t>
      </w:r>
      <w:r w:rsidR="003C46C0" w:rsidRPr="003C46C0">
        <w:rPr>
          <w:iCs/>
          <w:sz w:val="26"/>
          <w:szCs w:val="26"/>
        </w:rPr>
        <w:t xml:space="preserve"> «договоримся», </w:t>
      </w:r>
    </w:p>
    <w:p w:rsidR="00AF5554" w:rsidRDefault="00AF5554" w:rsidP="003C46C0">
      <w:pPr>
        <w:jc w:val="both"/>
        <w:rPr>
          <w:iCs/>
          <w:sz w:val="26"/>
          <w:szCs w:val="26"/>
        </w:rPr>
      </w:pPr>
      <w:r>
        <w:rPr>
          <w:iCs/>
          <w:sz w:val="26"/>
          <w:szCs w:val="26"/>
        </w:rPr>
        <w:t xml:space="preserve">       </w:t>
      </w:r>
      <w:r w:rsidR="003C46C0" w:rsidRPr="003C46C0">
        <w:rPr>
          <w:iCs/>
          <w:sz w:val="26"/>
          <w:szCs w:val="26"/>
        </w:rPr>
        <w:t xml:space="preserve">«нужны более веские аргументы», </w:t>
      </w:r>
    </w:p>
    <w:p w:rsidR="00AF5554" w:rsidRDefault="00AF5554" w:rsidP="003C46C0">
      <w:pPr>
        <w:jc w:val="both"/>
        <w:rPr>
          <w:iCs/>
          <w:sz w:val="26"/>
          <w:szCs w:val="26"/>
        </w:rPr>
      </w:pPr>
      <w:r>
        <w:rPr>
          <w:iCs/>
          <w:sz w:val="26"/>
          <w:szCs w:val="26"/>
        </w:rPr>
        <w:t xml:space="preserve">       </w:t>
      </w:r>
      <w:r w:rsidR="003C46C0" w:rsidRPr="003C46C0">
        <w:rPr>
          <w:iCs/>
          <w:sz w:val="26"/>
          <w:szCs w:val="26"/>
        </w:rPr>
        <w:t xml:space="preserve">«нужно обсудить параметры», </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«ну что делать будем?» и т.д.</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К числу таких тем относятся, например:</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 низкий уровень заработной платы работника и нехватка денежных средств на реализацию тех или иных нужд;</w:t>
      </w:r>
    </w:p>
    <w:p w:rsidR="003C46C0" w:rsidRPr="003C46C0" w:rsidRDefault="00AF5554" w:rsidP="003C46C0">
      <w:pPr>
        <w:jc w:val="both"/>
        <w:rPr>
          <w:sz w:val="26"/>
          <w:szCs w:val="26"/>
        </w:rPr>
      </w:pPr>
      <w:r>
        <w:rPr>
          <w:iCs/>
          <w:sz w:val="26"/>
          <w:szCs w:val="26"/>
        </w:rPr>
        <w:lastRenderedPageBreak/>
        <w:t xml:space="preserve">       </w:t>
      </w:r>
      <w:r w:rsidR="003C46C0" w:rsidRPr="003C46C0">
        <w:rPr>
          <w:iCs/>
          <w:sz w:val="26"/>
          <w:szCs w:val="26"/>
        </w:rPr>
        <w:t>- желание приобрести то или иное имущество, получить ту или иную услугу, отправиться в туристическую поездку;</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 отсутствие работы у родственников работника;</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 необходимость поступления детей работника в образовательные учреждения и т.д.</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Определенные исходящие от сотрудников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К числу таких предложений относятся, например, предложения:</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 предоставить работнику и (или) его родственникам скидку;</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 внести деньги в конкретный благотворительный фонд;</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 поддержать конкретную спортивную команду и т.д.</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3C46C0" w:rsidRPr="003C46C0" w:rsidRDefault="00AF5554" w:rsidP="003C46C0">
      <w:pPr>
        <w:jc w:val="both"/>
        <w:rPr>
          <w:sz w:val="26"/>
          <w:szCs w:val="26"/>
        </w:rPr>
      </w:pPr>
      <w:r>
        <w:rPr>
          <w:iCs/>
          <w:sz w:val="26"/>
          <w:szCs w:val="26"/>
        </w:rPr>
        <w:t xml:space="preserve">       </w:t>
      </w:r>
      <w:r w:rsidR="003C46C0" w:rsidRPr="003C46C0">
        <w:rPr>
          <w:iCs/>
          <w:sz w:val="26"/>
          <w:szCs w:val="26"/>
        </w:rPr>
        <w:t>- получение подарков, даже стоимостью менее 3000 рублей;</w:t>
      </w:r>
    </w:p>
    <w:p w:rsidR="003C46C0" w:rsidRDefault="00AF5554" w:rsidP="003C46C0">
      <w:pPr>
        <w:jc w:val="both"/>
        <w:rPr>
          <w:iCs/>
          <w:sz w:val="26"/>
          <w:szCs w:val="26"/>
        </w:rPr>
      </w:pPr>
      <w:r>
        <w:rPr>
          <w:iCs/>
          <w:sz w:val="26"/>
          <w:szCs w:val="26"/>
        </w:rPr>
        <w:t xml:space="preserve">       </w:t>
      </w:r>
      <w:r w:rsidR="00261983">
        <w:rPr>
          <w:iCs/>
          <w:sz w:val="26"/>
          <w:szCs w:val="26"/>
        </w:rPr>
        <w:t>-</w:t>
      </w:r>
      <w:r w:rsidR="003C46C0" w:rsidRPr="003C46C0">
        <w:rPr>
          <w:iCs/>
          <w:sz w:val="26"/>
          <w:szCs w:val="26"/>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AF5554" w:rsidRPr="003C46C0" w:rsidRDefault="00AF5554" w:rsidP="003C46C0">
      <w:pPr>
        <w:jc w:val="both"/>
        <w:rPr>
          <w:sz w:val="26"/>
          <w:szCs w:val="26"/>
        </w:rPr>
      </w:pPr>
    </w:p>
    <w:p w:rsidR="003C46C0" w:rsidRDefault="003C46C0" w:rsidP="00AF5554">
      <w:pPr>
        <w:jc w:val="center"/>
        <w:rPr>
          <w:b/>
          <w:iCs/>
          <w:color w:val="000000" w:themeColor="text1"/>
          <w:sz w:val="26"/>
          <w:szCs w:val="26"/>
        </w:rPr>
      </w:pPr>
      <w:r w:rsidRPr="00AF5554">
        <w:rPr>
          <w:b/>
          <w:iCs/>
          <w:color w:val="000000" w:themeColor="text1"/>
          <w:sz w:val="26"/>
          <w:szCs w:val="26"/>
        </w:rPr>
        <w:t>Типовые ситуации конфликта интересов и порядок уведомления о возникновении личной заинтересованности</w:t>
      </w:r>
    </w:p>
    <w:p w:rsidR="00AF5554" w:rsidRPr="00AF5554" w:rsidRDefault="00AF5554" w:rsidP="00AF5554">
      <w:pPr>
        <w:jc w:val="center"/>
        <w:rPr>
          <w:b/>
          <w:color w:val="000000" w:themeColor="text1"/>
          <w:sz w:val="26"/>
          <w:szCs w:val="26"/>
        </w:rPr>
      </w:pPr>
    </w:p>
    <w:p w:rsidR="003C46C0" w:rsidRPr="00AF5554" w:rsidRDefault="00AF5554" w:rsidP="003C46C0">
      <w:pPr>
        <w:jc w:val="both"/>
        <w:rPr>
          <w:b/>
          <w:sz w:val="26"/>
          <w:szCs w:val="26"/>
        </w:rPr>
      </w:pPr>
      <w:r w:rsidRPr="00AF5554">
        <w:rPr>
          <w:b/>
          <w:iCs/>
          <w:sz w:val="26"/>
          <w:szCs w:val="26"/>
        </w:rPr>
        <w:t xml:space="preserve">      </w:t>
      </w:r>
      <w:r w:rsidR="003C46C0" w:rsidRPr="00AF5554">
        <w:rPr>
          <w:b/>
          <w:iCs/>
          <w:sz w:val="26"/>
          <w:szCs w:val="26"/>
        </w:rPr>
        <w:t>1. </w:t>
      </w:r>
      <w:r w:rsidR="003C46C0" w:rsidRPr="00AF5554">
        <w:rPr>
          <w:b/>
          <w:iCs/>
          <w:sz w:val="26"/>
          <w:szCs w:val="26"/>
          <w:u w:val="single"/>
        </w:rPr>
        <w:t>Конфликт интересов, связанный с использованием служебной информации.</w:t>
      </w:r>
    </w:p>
    <w:p w:rsidR="003C46C0" w:rsidRPr="003C46C0" w:rsidRDefault="00AF5554" w:rsidP="003C46C0">
      <w:pPr>
        <w:jc w:val="both"/>
        <w:rPr>
          <w:sz w:val="26"/>
          <w:szCs w:val="26"/>
        </w:rPr>
      </w:pPr>
      <w:r>
        <w:rPr>
          <w:iCs/>
          <w:sz w:val="26"/>
          <w:szCs w:val="26"/>
        </w:rPr>
        <w:t xml:space="preserve">      </w:t>
      </w:r>
      <w:r w:rsidR="003C46C0" w:rsidRPr="00AF5554">
        <w:rPr>
          <w:b/>
          <w:iCs/>
          <w:sz w:val="26"/>
          <w:szCs w:val="26"/>
        </w:rPr>
        <w:t>Описание ситуации:</w:t>
      </w:r>
      <w:r w:rsidR="003C46C0" w:rsidRPr="003C46C0">
        <w:rPr>
          <w:iCs/>
          <w:sz w:val="26"/>
          <w:szCs w:val="26"/>
        </w:rPr>
        <w:t xml:space="preserve"> работник использует информацию, полученную в ходе исполнения служебных обязанностей и недоступную широкой общественности.</w:t>
      </w:r>
    </w:p>
    <w:p w:rsidR="003C46C0" w:rsidRPr="003C46C0" w:rsidRDefault="00AF5554" w:rsidP="003C46C0">
      <w:pPr>
        <w:jc w:val="both"/>
        <w:rPr>
          <w:sz w:val="26"/>
          <w:szCs w:val="26"/>
        </w:rPr>
      </w:pPr>
      <w:r>
        <w:rPr>
          <w:iCs/>
          <w:sz w:val="26"/>
          <w:szCs w:val="26"/>
        </w:rPr>
        <w:t xml:space="preserve">      </w:t>
      </w:r>
      <w:r w:rsidR="003C46C0" w:rsidRPr="00AF5554">
        <w:rPr>
          <w:b/>
          <w:iCs/>
          <w:sz w:val="26"/>
          <w:szCs w:val="26"/>
        </w:rPr>
        <w:t>Меры предотвращения и урегулирования:</w:t>
      </w:r>
      <w:r w:rsidR="003C46C0" w:rsidRPr="003C46C0">
        <w:rPr>
          <w:iCs/>
          <w:sz w:val="26"/>
          <w:szCs w:val="26"/>
        </w:rPr>
        <w:t xml:space="preserve"> служащему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3C46C0" w:rsidRPr="00AF5554" w:rsidRDefault="00AF5554" w:rsidP="003C46C0">
      <w:pPr>
        <w:jc w:val="both"/>
        <w:rPr>
          <w:b/>
          <w:sz w:val="26"/>
          <w:szCs w:val="26"/>
        </w:rPr>
      </w:pPr>
      <w:r>
        <w:rPr>
          <w:b/>
          <w:iCs/>
          <w:sz w:val="26"/>
          <w:szCs w:val="26"/>
          <w:u w:val="single"/>
        </w:rPr>
        <w:t xml:space="preserve">     </w:t>
      </w:r>
      <w:r w:rsidR="003C46C0" w:rsidRPr="00AF5554">
        <w:rPr>
          <w:b/>
          <w:iCs/>
          <w:sz w:val="26"/>
          <w:szCs w:val="26"/>
          <w:u w:val="single"/>
        </w:rPr>
        <w:t>2. Конфликт интересов, связанный с получением подарков и услуг.</w:t>
      </w:r>
    </w:p>
    <w:p w:rsidR="003C46C0" w:rsidRPr="003C46C0" w:rsidRDefault="00AF5554" w:rsidP="003C46C0">
      <w:pPr>
        <w:jc w:val="both"/>
        <w:rPr>
          <w:sz w:val="26"/>
          <w:szCs w:val="26"/>
        </w:rPr>
      </w:pPr>
      <w:r>
        <w:rPr>
          <w:b/>
          <w:iCs/>
          <w:sz w:val="26"/>
          <w:szCs w:val="26"/>
        </w:rPr>
        <w:t xml:space="preserve">     </w:t>
      </w:r>
      <w:r w:rsidR="003C46C0" w:rsidRPr="00AF5554">
        <w:rPr>
          <w:b/>
          <w:iCs/>
          <w:sz w:val="26"/>
          <w:szCs w:val="26"/>
        </w:rPr>
        <w:t>Описание ситуации:</w:t>
      </w:r>
      <w:r w:rsidR="003C46C0" w:rsidRPr="003C46C0">
        <w:rPr>
          <w:iCs/>
          <w:sz w:val="26"/>
          <w:szCs w:val="26"/>
        </w:rPr>
        <w:t xml:space="preserve"> служащий, его родственники или иные лица, с которыми служащий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служащий осуществляет или ранее осуществлял отдельные функции государственного управления.</w:t>
      </w:r>
    </w:p>
    <w:p w:rsidR="003C46C0" w:rsidRPr="003C46C0" w:rsidRDefault="00AF5554" w:rsidP="003C46C0">
      <w:pPr>
        <w:jc w:val="both"/>
        <w:rPr>
          <w:sz w:val="26"/>
          <w:szCs w:val="26"/>
        </w:rPr>
      </w:pPr>
      <w:r>
        <w:rPr>
          <w:iCs/>
          <w:sz w:val="26"/>
          <w:szCs w:val="26"/>
        </w:rPr>
        <w:t xml:space="preserve">      </w:t>
      </w:r>
      <w:r w:rsidR="003C46C0" w:rsidRPr="00AF5554">
        <w:rPr>
          <w:b/>
          <w:iCs/>
          <w:sz w:val="26"/>
          <w:szCs w:val="26"/>
        </w:rPr>
        <w:t>Меры предотвращения и урегулирования:</w:t>
      </w:r>
      <w:r w:rsidR="003C46C0" w:rsidRPr="003C46C0">
        <w:rPr>
          <w:iCs/>
          <w:sz w:val="26"/>
          <w:szCs w:val="26"/>
        </w:rPr>
        <w:t xml:space="preserve"> служащему и его родственникам рекомендуется не принимать никаких подарков от организаций, в отношении которых </w:t>
      </w:r>
      <w:r w:rsidR="003C46C0" w:rsidRPr="003C46C0">
        <w:rPr>
          <w:iCs/>
          <w:sz w:val="26"/>
          <w:szCs w:val="26"/>
        </w:rPr>
        <w:lastRenderedPageBreak/>
        <w:t>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служащими, признаются соответственно федеральной собственностью Российской Федерации и передаются служащим по акту в орган, в котором указанное лицо замещает должность. Если подарок связан с исполнением должностных обязанностей и служащий не передал его по акту в орган, то в отношении служащего рекомендуется применить меры дисциплинарной ответственности.</w:t>
      </w:r>
    </w:p>
    <w:p w:rsidR="003C46C0" w:rsidRPr="00AF5554" w:rsidRDefault="00AF5554" w:rsidP="003C46C0">
      <w:pPr>
        <w:jc w:val="both"/>
        <w:rPr>
          <w:b/>
          <w:sz w:val="26"/>
          <w:szCs w:val="26"/>
        </w:rPr>
      </w:pPr>
      <w:r>
        <w:rPr>
          <w:b/>
          <w:iCs/>
          <w:sz w:val="26"/>
          <w:szCs w:val="26"/>
          <w:u w:val="single"/>
        </w:rPr>
        <w:t xml:space="preserve">     </w:t>
      </w:r>
      <w:r w:rsidR="003C46C0" w:rsidRPr="00AF5554">
        <w:rPr>
          <w:b/>
          <w:iCs/>
          <w:sz w:val="26"/>
          <w:szCs w:val="26"/>
          <w:u w:val="single"/>
        </w:rPr>
        <w:t>3. Конфликт интересов, связанный с выполнением оплачиваемой работы.</w:t>
      </w:r>
    </w:p>
    <w:p w:rsidR="003C46C0" w:rsidRPr="003C46C0" w:rsidRDefault="00AF5554" w:rsidP="003C46C0">
      <w:pPr>
        <w:jc w:val="both"/>
        <w:rPr>
          <w:sz w:val="26"/>
          <w:szCs w:val="26"/>
        </w:rPr>
      </w:pPr>
      <w:r w:rsidRPr="00AF5554">
        <w:rPr>
          <w:b/>
          <w:iCs/>
          <w:sz w:val="26"/>
          <w:szCs w:val="26"/>
        </w:rPr>
        <w:t xml:space="preserve">     </w:t>
      </w:r>
      <w:r w:rsidR="003C46C0" w:rsidRPr="00AF5554">
        <w:rPr>
          <w:b/>
          <w:iCs/>
          <w:sz w:val="26"/>
          <w:szCs w:val="26"/>
        </w:rPr>
        <w:t>Описание ситуации:</w:t>
      </w:r>
      <w:r w:rsidR="003C46C0" w:rsidRPr="003C46C0">
        <w:rPr>
          <w:iCs/>
          <w:sz w:val="26"/>
          <w:szCs w:val="26"/>
        </w:rPr>
        <w:t xml:space="preserve"> служащий, его родственники или иные лица, с которыми служащий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служащий осуществляет отдельные функции государственного управления.</w:t>
      </w:r>
    </w:p>
    <w:p w:rsidR="003C46C0" w:rsidRPr="003C46C0" w:rsidRDefault="00AF5554" w:rsidP="003C46C0">
      <w:pPr>
        <w:jc w:val="both"/>
        <w:rPr>
          <w:sz w:val="26"/>
          <w:szCs w:val="26"/>
        </w:rPr>
      </w:pPr>
      <w:r>
        <w:rPr>
          <w:b/>
          <w:iCs/>
          <w:sz w:val="26"/>
          <w:szCs w:val="26"/>
        </w:rPr>
        <w:t xml:space="preserve">      </w:t>
      </w:r>
      <w:r w:rsidR="003C46C0" w:rsidRPr="00AF5554">
        <w:rPr>
          <w:b/>
          <w:iCs/>
          <w:sz w:val="26"/>
          <w:szCs w:val="26"/>
        </w:rPr>
        <w:t>Меры предотвращения и урегулирования:</w:t>
      </w:r>
      <w:r w:rsidR="003C46C0" w:rsidRPr="003C46C0">
        <w:rPr>
          <w:iCs/>
          <w:sz w:val="26"/>
          <w:szCs w:val="26"/>
        </w:rPr>
        <w:t xml:space="preserve"> служащему рекомендуется отказаться от предложений о выполнении оплачиваемой работы в организации, в отношении которой служащий осуществляет отдельные функции государственного управления.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служащий самостоятельно не предпринял мер по урегулированию конфликта интересов, представителю нанимателя рекомендуется отстранить служащего от выполнения отдельных функций государственного управления в отношении организации, в которой служащий или его родственники выполняют оплачиваемую работу.</w:t>
      </w:r>
    </w:p>
    <w:p w:rsidR="003C46C0" w:rsidRDefault="003C46C0"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126D76" w:rsidRDefault="00126D76" w:rsidP="00E93FF1">
      <w:pPr>
        <w:rPr>
          <w:color w:val="FF0000"/>
          <w:sz w:val="26"/>
          <w:szCs w:val="26"/>
        </w:rPr>
      </w:pPr>
    </w:p>
    <w:p w:rsidR="0000411D" w:rsidRPr="0000411D" w:rsidRDefault="0000411D" w:rsidP="0000411D">
      <w:pPr>
        <w:rPr>
          <w:sz w:val="26"/>
          <w:szCs w:val="26"/>
        </w:rPr>
      </w:pPr>
      <w:bookmarkStart w:id="0" w:name="_GoBack"/>
      <w:bookmarkEnd w:id="0"/>
    </w:p>
    <w:sectPr w:rsidR="0000411D" w:rsidRPr="0000411D" w:rsidSect="008117B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315E"/>
    <w:multiLevelType w:val="multilevel"/>
    <w:tmpl w:val="B38C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F2139"/>
    <w:multiLevelType w:val="multilevel"/>
    <w:tmpl w:val="910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F3E53"/>
    <w:multiLevelType w:val="hybridMultilevel"/>
    <w:tmpl w:val="7674DD32"/>
    <w:lvl w:ilvl="0" w:tplc="52026CF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28594F"/>
    <w:multiLevelType w:val="hybridMultilevel"/>
    <w:tmpl w:val="020E3D46"/>
    <w:lvl w:ilvl="0" w:tplc="717E4C3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0473E6"/>
    <w:rsid w:val="0000411D"/>
    <w:rsid w:val="00005147"/>
    <w:rsid w:val="00006328"/>
    <w:rsid w:val="000223A7"/>
    <w:rsid w:val="00032E9F"/>
    <w:rsid w:val="000407E2"/>
    <w:rsid w:val="0004405B"/>
    <w:rsid w:val="000473E6"/>
    <w:rsid w:val="0006664B"/>
    <w:rsid w:val="000706B4"/>
    <w:rsid w:val="00092C4D"/>
    <w:rsid w:val="00096987"/>
    <w:rsid w:val="000A00A2"/>
    <w:rsid w:val="000A4CDA"/>
    <w:rsid w:val="000C2B5F"/>
    <w:rsid w:val="000C35AC"/>
    <w:rsid w:val="00112477"/>
    <w:rsid w:val="0012671D"/>
    <w:rsid w:val="00126D76"/>
    <w:rsid w:val="00150B7B"/>
    <w:rsid w:val="001661AB"/>
    <w:rsid w:val="00181A1D"/>
    <w:rsid w:val="00182BF6"/>
    <w:rsid w:val="001A0C8D"/>
    <w:rsid w:val="001B33BB"/>
    <w:rsid w:val="001D7961"/>
    <w:rsid w:val="00213014"/>
    <w:rsid w:val="00233CB5"/>
    <w:rsid w:val="00233F6F"/>
    <w:rsid w:val="00251F5B"/>
    <w:rsid w:val="00255474"/>
    <w:rsid w:val="00261983"/>
    <w:rsid w:val="0026364B"/>
    <w:rsid w:val="00270021"/>
    <w:rsid w:val="00273BD2"/>
    <w:rsid w:val="00290E37"/>
    <w:rsid w:val="002A37A0"/>
    <w:rsid w:val="002B032D"/>
    <w:rsid w:val="002C37B0"/>
    <w:rsid w:val="002D18DA"/>
    <w:rsid w:val="002F4E10"/>
    <w:rsid w:val="002F522F"/>
    <w:rsid w:val="002F6700"/>
    <w:rsid w:val="003103DF"/>
    <w:rsid w:val="00322ED4"/>
    <w:rsid w:val="0036673C"/>
    <w:rsid w:val="00386D2F"/>
    <w:rsid w:val="0039228A"/>
    <w:rsid w:val="003B314A"/>
    <w:rsid w:val="003C46C0"/>
    <w:rsid w:val="003D3999"/>
    <w:rsid w:val="003E088E"/>
    <w:rsid w:val="003F0435"/>
    <w:rsid w:val="004006B9"/>
    <w:rsid w:val="00416FA8"/>
    <w:rsid w:val="00422D33"/>
    <w:rsid w:val="0042300A"/>
    <w:rsid w:val="0042548B"/>
    <w:rsid w:val="00433008"/>
    <w:rsid w:val="00460F35"/>
    <w:rsid w:val="00461AB4"/>
    <w:rsid w:val="004624D0"/>
    <w:rsid w:val="00463A73"/>
    <w:rsid w:val="0046483C"/>
    <w:rsid w:val="004741D0"/>
    <w:rsid w:val="004746A8"/>
    <w:rsid w:val="00475A4A"/>
    <w:rsid w:val="00493655"/>
    <w:rsid w:val="004B5586"/>
    <w:rsid w:val="004B6890"/>
    <w:rsid w:val="004B7C45"/>
    <w:rsid w:val="004D096C"/>
    <w:rsid w:val="004D4B2A"/>
    <w:rsid w:val="004D7C8D"/>
    <w:rsid w:val="00505C99"/>
    <w:rsid w:val="00525783"/>
    <w:rsid w:val="00536216"/>
    <w:rsid w:val="005543F8"/>
    <w:rsid w:val="0059187A"/>
    <w:rsid w:val="005B370B"/>
    <w:rsid w:val="005B52AC"/>
    <w:rsid w:val="005B634C"/>
    <w:rsid w:val="005C0115"/>
    <w:rsid w:val="005E2B34"/>
    <w:rsid w:val="005F1411"/>
    <w:rsid w:val="005F1845"/>
    <w:rsid w:val="005F3DCC"/>
    <w:rsid w:val="005F56B6"/>
    <w:rsid w:val="00604276"/>
    <w:rsid w:val="006167C8"/>
    <w:rsid w:val="00616CFF"/>
    <w:rsid w:val="0063259A"/>
    <w:rsid w:val="00674ED4"/>
    <w:rsid w:val="006853E3"/>
    <w:rsid w:val="00690759"/>
    <w:rsid w:val="00692E1F"/>
    <w:rsid w:val="006A650A"/>
    <w:rsid w:val="006B4734"/>
    <w:rsid w:val="006D350A"/>
    <w:rsid w:val="006E6134"/>
    <w:rsid w:val="00707FE1"/>
    <w:rsid w:val="00724DE2"/>
    <w:rsid w:val="0074618C"/>
    <w:rsid w:val="00746A2B"/>
    <w:rsid w:val="007613B0"/>
    <w:rsid w:val="007615FB"/>
    <w:rsid w:val="00767CE3"/>
    <w:rsid w:val="00775838"/>
    <w:rsid w:val="00782959"/>
    <w:rsid w:val="00795B0E"/>
    <w:rsid w:val="007A5506"/>
    <w:rsid w:val="007A6A0F"/>
    <w:rsid w:val="007B1FC0"/>
    <w:rsid w:val="007B3F3C"/>
    <w:rsid w:val="007B4818"/>
    <w:rsid w:val="007D1715"/>
    <w:rsid w:val="007E4C57"/>
    <w:rsid w:val="007E694B"/>
    <w:rsid w:val="007F5BCF"/>
    <w:rsid w:val="008078E0"/>
    <w:rsid w:val="008117BE"/>
    <w:rsid w:val="008328A6"/>
    <w:rsid w:val="00834509"/>
    <w:rsid w:val="00841AA0"/>
    <w:rsid w:val="00854B89"/>
    <w:rsid w:val="008600C4"/>
    <w:rsid w:val="00860D28"/>
    <w:rsid w:val="0086509B"/>
    <w:rsid w:val="00867187"/>
    <w:rsid w:val="008801CE"/>
    <w:rsid w:val="00882569"/>
    <w:rsid w:val="00887F46"/>
    <w:rsid w:val="008961FB"/>
    <w:rsid w:val="008A5432"/>
    <w:rsid w:val="008C1E5C"/>
    <w:rsid w:val="008E12CA"/>
    <w:rsid w:val="009347D9"/>
    <w:rsid w:val="00961612"/>
    <w:rsid w:val="00962333"/>
    <w:rsid w:val="00966BFE"/>
    <w:rsid w:val="00973521"/>
    <w:rsid w:val="009802B5"/>
    <w:rsid w:val="00994190"/>
    <w:rsid w:val="00994E3A"/>
    <w:rsid w:val="0099673A"/>
    <w:rsid w:val="009A4A89"/>
    <w:rsid w:val="009C2C23"/>
    <w:rsid w:val="009D0EA4"/>
    <w:rsid w:val="009E0256"/>
    <w:rsid w:val="009E5D81"/>
    <w:rsid w:val="009E6E65"/>
    <w:rsid w:val="00A030C8"/>
    <w:rsid w:val="00A04784"/>
    <w:rsid w:val="00A10554"/>
    <w:rsid w:val="00A202E4"/>
    <w:rsid w:val="00A276EF"/>
    <w:rsid w:val="00A301EB"/>
    <w:rsid w:val="00A3464E"/>
    <w:rsid w:val="00A50857"/>
    <w:rsid w:val="00A638EC"/>
    <w:rsid w:val="00A765C0"/>
    <w:rsid w:val="00AE7167"/>
    <w:rsid w:val="00AF5554"/>
    <w:rsid w:val="00B020CB"/>
    <w:rsid w:val="00B22709"/>
    <w:rsid w:val="00B23D09"/>
    <w:rsid w:val="00B32CB1"/>
    <w:rsid w:val="00B35604"/>
    <w:rsid w:val="00B53C58"/>
    <w:rsid w:val="00B74371"/>
    <w:rsid w:val="00BB0099"/>
    <w:rsid w:val="00BC06EA"/>
    <w:rsid w:val="00BC1073"/>
    <w:rsid w:val="00BC25E5"/>
    <w:rsid w:val="00BC47E2"/>
    <w:rsid w:val="00BE1579"/>
    <w:rsid w:val="00BF6945"/>
    <w:rsid w:val="00BF7167"/>
    <w:rsid w:val="00C049DC"/>
    <w:rsid w:val="00C12A00"/>
    <w:rsid w:val="00C37DA7"/>
    <w:rsid w:val="00C42612"/>
    <w:rsid w:val="00C4390A"/>
    <w:rsid w:val="00C477CD"/>
    <w:rsid w:val="00C6690E"/>
    <w:rsid w:val="00C671FD"/>
    <w:rsid w:val="00C77FA4"/>
    <w:rsid w:val="00C8689D"/>
    <w:rsid w:val="00C9040F"/>
    <w:rsid w:val="00CC40ED"/>
    <w:rsid w:val="00CD45DF"/>
    <w:rsid w:val="00D12155"/>
    <w:rsid w:val="00D1779E"/>
    <w:rsid w:val="00D26DDA"/>
    <w:rsid w:val="00D60CA8"/>
    <w:rsid w:val="00D700DD"/>
    <w:rsid w:val="00D7404E"/>
    <w:rsid w:val="00D84932"/>
    <w:rsid w:val="00D91A06"/>
    <w:rsid w:val="00D93A32"/>
    <w:rsid w:val="00D97799"/>
    <w:rsid w:val="00DE2968"/>
    <w:rsid w:val="00DE2AD5"/>
    <w:rsid w:val="00DE4A01"/>
    <w:rsid w:val="00E0250F"/>
    <w:rsid w:val="00E02A46"/>
    <w:rsid w:val="00E6654E"/>
    <w:rsid w:val="00E7588B"/>
    <w:rsid w:val="00E8476D"/>
    <w:rsid w:val="00E93FF1"/>
    <w:rsid w:val="00E97FBC"/>
    <w:rsid w:val="00EA10F7"/>
    <w:rsid w:val="00EA3E9F"/>
    <w:rsid w:val="00EC0356"/>
    <w:rsid w:val="00EC5EF1"/>
    <w:rsid w:val="00EC7CCF"/>
    <w:rsid w:val="00ED5EF1"/>
    <w:rsid w:val="00EF3406"/>
    <w:rsid w:val="00F35529"/>
    <w:rsid w:val="00F6334F"/>
    <w:rsid w:val="00FD5CF9"/>
    <w:rsid w:val="00FD71E2"/>
    <w:rsid w:val="00FE7C2E"/>
    <w:rsid w:val="00FF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4439F65-4B76-4F31-97D3-C915764F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14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6A650A"/>
    <w:pPr>
      <w:spacing w:before="100" w:beforeAutospacing="1" w:after="100" w:afterAutospacing="1"/>
      <w:outlineLvl w:val="2"/>
    </w:pPr>
    <w:rPr>
      <w:b/>
      <w:bCs/>
      <w:sz w:val="27"/>
      <w:szCs w:val="27"/>
    </w:rPr>
  </w:style>
  <w:style w:type="paragraph" w:styleId="6">
    <w:name w:val="heading 6"/>
    <w:basedOn w:val="a"/>
    <w:next w:val="a"/>
    <w:link w:val="60"/>
    <w:uiPriority w:val="9"/>
    <w:unhideWhenUsed/>
    <w:qFormat/>
    <w:rsid w:val="006A65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314A"/>
    <w:rPr>
      <w:rFonts w:ascii="Tahoma" w:hAnsi="Tahoma" w:cs="Tahoma"/>
      <w:sz w:val="16"/>
      <w:szCs w:val="16"/>
    </w:rPr>
  </w:style>
  <w:style w:type="character" w:customStyle="1" w:styleId="a4">
    <w:name w:val="Текст выноски Знак"/>
    <w:basedOn w:val="a0"/>
    <w:link w:val="a3"/>
    <w:uiPriority w:val="99"/>
    <w:semiHidden/>
    <w:rsid w:val="003B314A"/>
    <w:rPr>
      <w:rFonts w:ascii="Tahoma" w:eastAsia="Times New Roman" w:hAnsi="Tahoma" w:cs="Tahoma"/>
      <w:sz w:val="16"/>
      <w:szCs w:val="16"/>
      <w:lang w:eastAsia="ru-RU"/>
    </w:rPr>
  </w:style>
  <w:style w:type="paragraph" w:styleId="a5">
    <w:name w:val="List Paragraph"/>
    <w:basedOn w:val="a"/>
    <w:uiPriority w:val="34"/>
    <w:qFormat/>
    <w:rsid w:val="009802B5"/>
    <w:pPr>
      <w:ind w:left="720"/>
      <w:contextualSpacing/>
    </w:pPr>
  </w:style>
  <w:style w:type="character" w:customStyle="1" w:styleId="30">
    <w:name w:val="Заголовок 3 Знак"/>
    <w:basedOn w:val="a0"/>
    <w:link w:val="3"/>
    <w:uiPriority w:val="9"/>
    <w:rsid w:val="006A650A"/>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6A650A"/>
    <w:rPr>
      <w:rFonts w:asciiTheme="majorHAnsi" w:eastAsiaTheme="majorEastAsia" w:hAnsiTheme="majorHAnsi" w:cstheme="majorBidi"/>
      <w:i/>
      <w:iCs/>
      <w:color w:val="243F60" w:themeColor="accent1" w:themeShade="7F"/>
      <w:sz w:val="24"/>
      <w:szCs w:val="24"/>
      <w:lang w:eastAsia="ru-RU"/>
    </w:rPr>
  </w:style>
  <w:style w:type="character" w:styleId="a6">
    <w:name w:val="Hyperlink"/>
    <w:basedOn w:val="a0"/>
    <w:uiPriority w:val="99"/>
    <w:unhideWhenUsed/>
    <w:rsid w:val="00D97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91559">
      <w:bodyDiv w:val="1"/>
      <w:marLeft w:val="0"/>
      <w:marRight w:val="0"/>
      <w:marTop w:val="0"/>
      <w:marBottom w:val="0"/>
      <w:divBdr>
        <w:top w:val="none" w:sz="0" w:space="0" w:color="auto"/>
        <w:left w:val="none" w:sz="0" w:space="0" w:color="auto"/>
        <w:bottom w:val="none" w:sz="0" w:space="0" w:color="auto"/>
        <w:right w:val="none" w:sz="0" w:space="0" w:color="auto"/>
      </w:divBdr>
    </w:div>
    <w:div w:id="552814489">
      <w:bodyDiv w:val="1"/>
      <w:marLeft w:val="0"/>
      <w:marRight w:val="0"/>
      <w:marTop w:val="0"/>
      <w:marBottom w:val="0"/>
      <w:divBdr>
        <w:top w:val="none" w:sz="0" w:space="0" w:color="auto"/>
        <w:left w:val="none" w:sz="0" w:space="0" w:color="auto"/>
        <w:bottom w:val="none" w:sz="0" w:space="0" w:color="auto"/>
        <w:right w:val="none" w:sz="0" w:space="0" w:color="auto"/>
      </w:divBdr>
    </w:div>
    <w:div w:id="987048976">
      <w:bodyDiv w:val="1"/>
      <w:marLeft w:val="0"/>
      <w:marRight w:val="0"/>
      <w:marTop w:val="0"/>
      <w:marBottom w:val="0"/>
      <w:divBdr>
        <w:top w:val="none" w:sz="0" w:space="0" w:color="auto"/>
        <w:left w:val="none" w:sz="0" w:space="0" w:color="auto"/>
        <w:bottom w:val="none" w:sz="0" w:space="0" w:color="auto"/>
        <w:right w:val="none" w:sz="0" w:space="0" w:color="auto"/>
      </w:divBdr>
    </w:div>
    <w:div w:id="1192963016">
      <w:bodyDiv w:val="1"/>
      <w:marLeft w:val="0"/>
      <w:marRight w:val="0"/>
      <w:marTop w:val="0"/>
      <w:marBottom w:val="0"/>
      <w:divBdr>
        <w:top w:val="none" w:sz="0" w:space="0" w:color="auto"/>
        <w:left w:val="none" w:sz="0" w:space="0" w:color="auto"/>
        <w:bottom w:val="none" w:sz="0" w:space="0" w:color="auto"/>
        <w:right w:val="none" w:sz="0" w:space="0" w:color="auto"/>
      </w:divBdr>
    </w:div>
    <w:div w:id="180037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EEF3-5EF7-4090-9C24-E48C085C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17</Pages>
  <Words>5872</Words>
  <Characters>33471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Секретарь</cp:lastModifiedBy>
  <cp:revision>424</cp:revision>
  <cp:lastPrinted>2016-11-30T06:54:00Z</cp:lastPrinted>
  <dcterms:created xsi:type="dcterms:W3CDTF">2015-09-16T06:17:00Z</dcterms:created>
  <dcterms:modified xsi:type="dcterms:W3CDTF">2022-07-05T07:01:00Z</dcterms:modified>
</cp:coreProperties>
</file>